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51"/>
        </w:tabs>
        <w:spacing w:after="0" w:before="0" w:line="240" w:lineRule="auto"/>
        <w:ind w:left="0" w:right="0" w:firstLine="0"/>
        <w:jc w:val="left"/>
        <w:rPr>
          <w:rFonts w:ascii="Arial" w:cs="Arial" w:eastAsia="Arial" w:hAnsi="Arial"/>
          <w:b w:val="1"/>
          <w:i w:val="1"/>
          <w:smallCaps w:val="0"/>
          <w:strike w:val="0"/>
          <w:color w:val="0072bc"/>
          <w:sz w:val="32"/>
          <w:szCs w:val="32"/>
          <w:u w:val="none"/>
          <w:shd w:fill="auto" w:val="clear"/>
          <w:vertAlign w:val="baseline"/>
        </w:rPr>
      </w:pPr>
      <w:r w:rsidDel="00000000" w:rsidR="00000000" w:rsidRPr="00000000">
        <w:rPr>
          <w:rFonts w:ascii="Arial" w:cs="Arial" w:eastAsia="Arial" w:hAnsi="Arial"/>
          <w:b w:val="1"/>
          <w:i w:val="1"/>
          <w:smallCaps w:val="0"/>
          <w:strike w:val="0"/>
          <w:color w:val="0072bc"/>
          <w:sz w:val="32"/>
          <w:szCs w:val="32"/>
          <w:u w:val="none"/>
          <w:shd w:fill="auto" w:val="clear"/>
          <w:vertAlign w:val="baseline"/>
          <w:rtl w:val="0"/>
        </w:rPr>
        <w:tab/>
      </w:r>
    </w:p>
    <w:p w:rsidR="00000000" w:rsidDel="00000000" w:rsidP="00000000" w:rsidRDefault="00000000" w:rsidRPr="00000000" w14:paraId="00000002">
      <w:pPr>
        <w:widowControl w:val="1"/>
        <w:tabs>
          <w:tab w:val="left" w:leader="none" w:pos="1572"/>
        </w:tabs>
        <w:spacing w:line="259" w:lineRule="auto"/>
        <w:jc w:val="center"/>
        <w:rPr>
          <w:rFonts w:ascii="Arial" w:cs="Arial" w:eastAsia="Arial" w:hAnsi="Arial"/>
          <w:b w:val="1"/>
          <w:i w:val="1"/>
          <w:smallCaps w:val="0"/>
          <w:strike w:val="0"/>
          <w:color w:val="0072bc"/>
          <w:sz w:val="32"/>
          <w:szCs w:val="32"/>
          <w:u w:val="none"/>
          <w:shd w:fill="auto" w:val="clear"/>
          <w:vertAlign w:val="baseline"/>
        </w:rPr>
      </w:pPr>
      <w:r w:rsidDel="00000000" w:rsidR="00000000" w:rsidRPr="00000000">
        <w:rPr>
          <w:b w:val="1"/>
          <w:sz w:val="22"/>
          <w:szCs w:val="22"/>
          <w:u w:val="single"/>
        </w:rPr>
        <w:drawing>
          <wp:inline distB="114300" distT="114300" distL="114300" distR="114300">
            <wp:extent cx="3946688" cy="1070412"/>
            <wp:effectExtent b="0" l="0" r="0" t="0"/>
            <wp:docPr id="748301325" name="image2.png"/>
            <a:graphic>
              <a:graphicData uri="http://schemas.openxmlformats.org/drawingml/2006/picture">
                <pic:pic>
                  <pic:nvPicPr>
                    <pic:cNvPr id="0" name="image2.png"/>
                    <pic:cNvPicPr preferRelativeResize="0"/>
                  </pic:nvPicPr>
                  <pic:blipFill>
                    <a:blip r:embed="rId7"/>
                    <a:srcRect b="43857" l="0" r="0" t="24583"/>
                    <a:stretch>
                      <a:fillRect/>
                    </a:stretch>
                  </pic:blipFill>
                  <pic:spPr>
                    <a:xfrm>
                      <a:off x="0" y="0"/>
                      <a:ext cx="3946688" cy="1070412"/>
                    </a:xfrm>
                    <a:prstGeom prst="rect"/>
                    <a:ln/>
                  </pic:spPr>
                </pic:pic>
              </a:graphicData>
            </a:graphic>
          </wp:inline>
        </w:drawing>
      </w: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1"/>
          <w:smallCaps w:val="0"/>
          <w:strike w:val="0"/>
          <w:color w:val="0072bc"/>
          <w:sz w:val="32"/>
          <w:szCs w:val="32"/>
          <w:u w:val="none"/>
          <w:shd w:fill="auto" w:val="clear"/>
          <w:vertAlign w:val="baseline"/>
        </w:rPr>
      </w:pP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1"/>
          <w:smallCaps w:val="0"/>
          <w:strike w:val="0"/>
          <w:color w:val="0072bc"/>
          <w:sz w:val="32"/>
          <w:szCs w:val="32"/>
          <w:u w:val="none"/>
          <w:shd w:fill="auto" w:val="clear"/>
          <w:vertAlign w:val="baseline"/>
        </w:rPr>
      </w:pPr>
      <w:r w:rsidDel="00000000" w:rsidR="00000000" w:rsidRPr="00000000">
        <w:rPr>
          <w:rtl w:val="0"/>
        </w:rPr>
      </w:r>
    </w:p>
    <w:p w:rsidR="00000000" w:rsidDel="00000000" w:rsidP="00000000" w:rsidRDefault="00000000" w:rsidRPr="00000000" w14:paraId="00000005">
      <w:pPr>
        <w:spacing w:line="276" w:lineRule="auto"/>
        <w:jc w:val="left"/>
        <w:rPr>
          <w:rFonts w:ascii="Arial" w:cs="Arial" w:eastAsia="Arial" w:hAnsi="Arial"/>
          <w:b w:val="1"/>
          <w:i w:val="1"/>
          <w:color w:val="0072bc"/>
          <w:sz w:val="52"/>
          <w:szCs w:val="52"/>
        </w:rPr>
      </w:pPr>
      <w:r w:rsidDel="00000000" w:rsidR="00000000" w:rsidRPr="00000000">
        <w:rPr>
          <w:rtl w:val="0"/>
        </w:rPr>
      </w:r>
    </w:p>
    <w:p w:rsidR="00000000" w:rsidDel="00000000" w:rsidP="00000000" w:rsidRDefault="00000000" w:rsidRPr="00000000" w14:paraId="00000006">
      <w:pPr>
        <w:spacing w:line="276" w:lineRule="auto"/>
        <w:jc w:val="center"/>
        <w:rPr>
          <w:rFonts w:ascii="Arial" w:cs="Arial" w:eastAsia="Arial" w:hAnsi="Arial"/>
          <w:b w:val="1"/>
          <w:i w:val="1"/>
          <w:color w:val="0072bc"/>
          <w:sz w:val="52"/>
          <w:szCs w:val="52"/>
        </w:rPr>
      </w:pPr>
      <w:r w:rsidDel="00000000" w:rsidR="00000000" w:rsidRPr="00000000">
        <w:rPr>
          <w:rFonts w:ascii="Arial" w:cs="Arial" w:eastAsia="Arial" w:hAnsi="Arial"/>
          <w:b w:val="1"/>
          <w:i w:val="1"/>
          <w:color w:val="0072bc"/>
          <w:sz w:val="52"/>
          <w:szCs w:val="52"/>
          <w:rtl w:val="0"/>
        </w:rPr>
        <w:t xml:space="preserve">PartecipAzione</w:t>
      </w:r>
    </w:p>
    <w:p w:rsidR="00000000" w:rsidDel="00000000" w:rsidP="00000000" w:rsidRDefault="00000000" w:rsidRPr="00000000" w14:paraId="00000007">
      <w:pPr>
        <w:spacing w:line="276" w:lineRule="auto"/>
        <w:jc w:val="center"/>
        <w:rPr>
          <w:rFonts w:ascii="Arial" w:cs="Arial" w:eastAsia="Arial" w:hAnsi="Arial"/>
          <w:b w:val="1"/>
          <w:i w:val="1"/>
          <w:color w:val="0072bc"/>
          <w:sz w:val="52"/>
          <w:szCs w:val="52"/>
        </w:rPr>
      </w:pPr>
      <w:r w:rsidDel="00000000" w:rsidR="00000000" w:rsidRPr="00000000">
        <w:rPr>
          <w:rFonts w:ascii="Arial" w:cs="Arial" w:eastAsia="Arial" w:hAnsi="Arial"/>
          <w:b w:val="1"/>
          <w:i w:val="1"/>
          <w:color w:val="0072bc"/>
          <w:sz w:val="52"/>
          <w:szCs w:val="52"/>
          <w:rtl w:val="0"/>
        </w:rPr>
        <w:t xml:space="preserve">Actions for the protection and participation of refugees</w:t>
      </w:r>
    </w:p>
    <w:p w:rsidR="00000000" w:rsidDel="00000000" w:rsidP="00000000" w:rsidRDefault="00000000" w:rsidRPr="00000000" w14:paraId="00000008">
      <w:pPr>
        <w:tabs>
          <w:tab w:val="left" w:leader="none" w:pos="3458"/>
        </w:tabs>
        <w:rPr>
          <w:rFonts w:ascii="Arial" w:cs="Arial" w:eastAsia="Arial" w:hAnsi="Arial"/>
          <w:b w:val="1"/>
          <w:color w:val="0072bc"/>
          <w:sz w:val="32"/>
          <w:szCs w:val="32"/>
        </w:rPr>
      </w:pPr>
      <w:r w:rsidDel="00000000" w:rsidR="00000000" w:rsidRPr="00000000">
        <w:rPr>
          <w:rFonts w:ascii="Arial" w:cs="Arial" w:eastAsia="Arial" w:hAnsi="Arial"/>
          <w:b w:val="1"/>
          <w:color w:val="0072bc"/>
          <w:sz w:val="32"/>
          <w:szCs w:val="32"/>
          <w:rtl w:val="0"/>
        </w:rPr>
        <w:tab/>
      </w:r>
    </w:p>
    <w:p w:rsidR="00000000" w:rsidDel="00000000" w:rsidP="00000000" w:rsidRDefault="00000000" w:rsidRPr="00000000" w14:paraId="00000009">
      <w:pPr>
        <w:rPr>
          <w:rFonts w:ascii="Arial" w:cs="Arial" w:eastAsia="Arial" w:hAnsi="Arial"/>
          <w:b w:val="1"/>
          <w:color w:val="0072bc"/>
          <w:sz w:val="32"/>
          <w:szCs w:val="32"/>
        </w:rPr>
      </w:pPr>
      <w:r w:rsidDel="00000000" w:rsidR="00000000" w:rsidRPr="00000000">
        <w:rPr>
          <w:rtl w:val="0"/>
        </w:rPr>
      </w:r>
    </w:p>
    <w:p w:rsidR="00000000" w:rsidDel="00000000" w:rsidP="00000000" w:rsidRDefault="00000000" w:rsidRPr="00000000" w14:paraId="0000000A">
      <w:pPr>
        <w:tabs>
          <w:tab w:val="left" w:leader="none" w:pos="2112"/>
          <w:tab w:val="left" w:leader="none" w:pos="7545"/>
        </w:tabs>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ab/>
      </w:r>
    </w:p>
    <w:p w:rsidR="00000000" w:rsidDel="00000000" w:rsidP="00000000" w:rsidRDefault="00000000" w:rsidRPr="00000000" w14:paraId="0000000B">
      <w:pPr>
        <w:tabs>
          <w:tab w:val="left" w:leader="none" w:pos="2112"/>
          <w:tab w:val="center" w:leader="none" w:pos="4819"/>
          <w:tab w:val="left" w:leader="none" w:pos="6432"/>
        </w:tabs>
        <w:jc w:val="center"/>
        <w:rPr>
          <w:rFonts w:ascii="Arial" w:cs="Arial" w:eastAsia="Arial" w:hAnsi="Arial"/>
          <w:b w:val="1"/>
          <w:sz w:val="36"/>
          <w:szCs w:val="36"/>
          <w:u w:val="single"/>
        </w:rPr>
      </w:pPr>
      <w:r w:rsidDel="00000000" w:rsidR="00000000" w:rsidRPr="00000000">
        <w:rPr>
          <w:rFonts w:ascii="Arial" w:cs="Arial" w:eastAsia="Arial" w:hAnsi="Arial"/>
          <w:b w:val="1"/>
          <w:sz w:val="36"/>
          <w:szCs w:val="36"/>
          <w:u w:val="single"/>
          <w:rtl w:val="0"/>
        </w:rPr>
        <w:t xml:space="preserve">Application </w:t>
      </w:r>
      <w:r w:rsidDel="00000000" w:rsidR="00000000" w:rsidRPr="00000000">
        <w:rPr>
          <w:rFonts w:ascii="Arial" w:cs="Arial" w:eastAsia="Arial" w:hAnsi="Arial"/>
          <w:b w:val="1"/>
          <w:color w:val="000000"/>
          <w:sz w:val="36"/>
          <w:szCs w:val="36"/>
          <w:u w:val="single"/>
          <w:rtl w:val="0"/>
        </w:rPr>
        <w:t xml:space="preserve">form</w:t>
      </w:r>
      <w:r w:rsidDel="00000000" w:rsidR="00000000" w:rsidRPr="00000000">
        <w:rPr>
          <w:rtl w:val="0"/>
        </w:rPr>
      </w:r>
    </w:p>
    <w:p w:rsidR="00000000" w:rsidDel="00000000" w:rsidP="00000000" w:rsidRDefault="00000000" w:rsidRPr="00000000" w14:paraId="0000000C">
      <w:pPr>
        <w:tabs>
          <w:tab w:val="left" w:leader="none" w:pos="2112"/>
          <w:tab w:val="center" w:leader="none" w:pos="4819"/>
          <w:tab w:val="left" w:leader="none" w:pos="6432"/>
        </w:tabs>
        <w:jc w:val="center"/>
        <w:rPr>
          <w:rFonts w:ascii="Arial" w:cs="Arial" w:eastAsia="Arial" w:hAnsi="Arial"/>
          <w:b w:val="1"/>
          <w:color w:val="000000"/>
          <w:sz w:val="36"/>
          <w:szCs w:val="36"/>
        </w:rPr>
      </w:pPr>
      <w:r w:rsidDel="00000000" w:rsidR="00000000" w:rsidRPr="00000000">
        <w:rPr>
          <w:rtl w:val="0"/>
        </w:rPr>
      </w:r>
    </w:p>
    <w:p w:rsidR="00000000" w:rsidDel="00000000" w:rsidP="00000000" w:rsidRDefault="00000000" w:rsidRPr="00000000" w14:paraId="0000000D">
      <w:pPr>
        <w:tabs>
          <w:tab w:val="left" w:leader="none" w:pos="2112"/>
          <w:tab w:val="center" w:leader="none" w:pos="4819"/>
          <w:tab w:val="left" w:leader="none" w:pos="6432"/>
        </w:tabs>
        <w:jc w:val="center"/>
        <w:rPr>
          <w:rFonts w:ascii="Arial" w:cs="Arial" w:eastAsia="Arial" w:hAnsi="Arial"/>
          <w:b w:val="1"/>
          <w:color w:val="000000"/>
          <w:sz w:val="36"/>
          <w:szCs w:val="36"/>
        </w:rPr>
      </w:pPr>
      <w:r w:rsidDel="00000000" w:rsidR="00000000" w:rsidRPr="00000000">
        <w:rPr>
          <w:rtl w:val="0"/>
        </w:rPr>
      </w:r>
    </w:p>
    <w:p w:rsidR="00000000" w:rsidDel="00000000" w:rsidP="00000000" w:rsidRDefault="00000000" w:rsidRPr="00000000" w14:paraId="0000000E">
      <w:pPr>
        <w:tabs>
          <w:tab w:val="left" w:leader="none" w:pos="2112"/>
          <w:tab w:val="center" w:leader="none" w:pos="4819"/>
          <w:tab w:val="left" w:leader="none" w:pos="6432"/>
        </w:tabs>
        <w:jc w:val="center"/>
        <w:rPr>
          <w:rFonts w:ascii="Arial" w:cs="Arial" w:eastAsia="Arial" w:hAnsi="Arial"/>
          <w:b w:val="1"/>
          <w:color w:val="000000"/>
          <w:sz w:val="36"/>
          <w:szCs w:val="36"/>
        </w:rPr>
      </w:pPr>
      <w:r w:rsidDel="00000000" w:rsidR="00000000" w:rsidRPr="00000000">
        <w:rPr>
          <w:rtl w:val="0"/>
        </w:rPr>
      </w:r>
    </w:p>
    <w:p w:rsidR="00000000" w:rsidDel="00000000" w:rsidP="00000000" w:rsidRDefault="00000000" w:rsidRPr="00000000" w14:paraId="0000000F">
      <w:pPr>
        <w:tabs>
          <w:tab w:val="left" w:leader="none" w:pos="2112"/>
          <w:tab w:val="center" w:leader="none" w:pos="4819"/>
          <w:tab w:val="left" w:leader="none" w:pos="6432"/>
        </w:tabs>
        <w:jc w:val="center"/>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DATE AND TIME TO SEND THE EXPRESSION OF INTEREST:</w:t>
      </w:r>
    </w:p>
    <w:p w:rsidR="00000000" w:rsidDel="00000000" w:rsidP="00000000" w:rsidRDefault="00000000" w:rsidRPr="00000000" w14:paraId="00000010">
      <w:pPr>
        <w:tabs>
          <w:tab w:val="left" w:leader="none" w:pos="2112"/>
          <w:tab w:val="center" w:leader="none" w:pos="4819"/>
          <w:tab w:val="left" w:leader="none" w:pos="6432"/>
        </w:tabs>
        <w:jc w:val="center"/>
        <w:rPr>
          <w:rFonts w:ascii="Arial" w:cs="Arial" w:eastAsia="Arial" w:hAnsi="Arial"/>
          <w:b w:val="1"/>
          <w:color w:val="000000"/>
          <w:sz w:val="36"/>
          <w:szCs w:val="36"/>
        </w:rPr>
      </w:pPr>
      <w:r w:rsidDel="00000000" w:rsidR="00000000" w:rsidRPr="00000000">
        <w:rPr>
          <w:rFonts w:ascii="Arial" w:cs="Arial" w:eastAsia="Arial" w:hAnsi="Arial"/>
          <w:b w:val="1"/>
          <w:sz w:val="36"/>
          <w:szCs w:val="36"/>
          <w:rtl w:val="0"/>
        </w:rPr>
        <w:t xml:space="preserve">Sunday</w:t>
      </w:r>
      <w:r w:rsidDel="00000000" w:rsidR="00000000" w:rsidRPr="00000000">
        <w:rPr>
          <w:rFonts w:ascii="Arial" w:cs="Arial" w:eastAsia="Arial" w:hAnsi="Arial"/>
          <w:b w:val="1"/>
          <w:color w:val="000000"/>
          <w:sz w:val="36"/>
          <w:szCs w:val="36"/>
          <w:rtl w:val="0"/>
        </w:rPr>
        <w:t xml:space="preserve"> </w:t>
      </w:r>
      <w:r w:rsidDel="00000000" w:rsidR="00000000" w:rsidRPr="00000000">
        <w:rPr>
          <w:rFonts w:ascii="Arial" w:cs="Arial" w:eastAsia="Arial" w:hAnsi="Arial"/>
          <w:b w:val="1"/>
          <w:sz w:val="36"/>
          <w:szCs w:val="36"/>
          <w:rtl w:val="0"/>
        </w:rPr>
        <w:t xml:space="preserve">2</w:t>
      </w:r>
      <w:r w:rsidDel="00000000" w:rsidR="00000000" w:rsidRPr="00000000">
        <w:rPr>
          <w:rFonts w:ascii="Arial" w:cs="Arial" w:eastAsia="Arial" w:hAnsi="Arial"/>
          <w:b w:val="1"/>
          <w:color w:val="000000"/>
          <w:sz w:val="36"/>
          <w:szCs w:val="36"/>
          <w:rtl w:val="0"/>
        </w:rPr>
        <w:t xml:space="preserve">/03/202</w:t>
      </w:r>
      <w:r w:rsidDel="00000000" w:rsidR="00000000" w:rsidRPr="00000000">
        <w:rPr>
          <w:rFonts w:ascii="Arial" w:cs="Arial" w:eastAsia="Arial" w:hAnsi="Arial"/>
          <w:b w:val="1"/>
          <w:sz w:val="36"/>
          <w:szCs w:val="36"/>
          <w:rtl w:val="0"/>
        </w:rPr>
        <w:t xml:space="preserve">5</w:t>
      </w:r>
      <w:r w:rsidDel="00000000" w:rsidR="00000000" w:rsidRPr="00000000">
        <w:rPr>
          <w:rFonts w:ascii="Arial" w:cs="Arial" w:eastAsia="Arial" w:hAnsi="Arial"/>
          <w:b w:val="1"/>
          <w:color w:val="000000"/>
          <w:sz w:val="36"/>
          <w:szCs w:val="36"/>
          <w:rtl w:val="0"/>
        </w:rPr>
        <w:t xml:space="preserve"> – h. 11pm CET</w:t>
      </w:r>
    </w:p>
    <w:p w:rsidR="00000000" w:rsidDel="00000000" w:rsidP="00000000" w:rsidRDefault="00000000" w:rsidRPr="00000000" w14:paraId="00000011">
      <w:pPr>
        <w:tabs>
          <w:tab w:val="left" w:leader="none" w:pos="2112"/>
          <w:tab w:val="center" w:leader="none" w:pos="4819"/>
          <w:tab w:val="left" w:leader="none" w:pos="6432"/>
        </w:tabs>
        <w:jc w:val="center"/>
        <w:rPr>
          <w:rFonts w:ascii="Arial" w:cs="Arial" w:eastAsia="Arial" w:hAnsi="Arial"/>
          <w:b w:val="1"/>
          <w:color w:val="000000"/>
          <w:sz w:val="36"/>
          <w:szCs w:val="36"/>
        </w:rPr>
      </w:pPr>
      <w:r w:rsidDel="00000000" w:rsidR="00000000" w:rsidRPr="00000000">
        <w:rPr>
          <w:rtl w:val="0"/>
        </w:rPr>
      </w:r>
    </w:p>
    <w:p w:rsidR="00000000" w:rsidDel="00000000" w:rsidP="00000000" w:rsidRDefault="00000000" w:rsidRPr="00000000" w14:paraId="00000012">
      <w:pPr>
        <w:rPr>
          <w:rFonts w:ascii="Arial" w:cs="Arial" w:eastAsia="Arial" w:hAnsi="Arial"/>
        </w:rPr>
      </w:pPr>
      <w:r w:rsidDel="00000000" w:rsidR="00000000" w:rsidRPr="00000000">
        <w:rPr>
          <w:rtl w:val="0"/>
        </w:rPr>
      </w:r>
    </w:p>
    <w:p w:rsidR="00000000" w:rsidDel="00000000" w:rsidP="00000000" w:rsidRDefault="00000000" w:rsidRPr="00000000" w14:paraId="00000013">
      <w:pPr>
        <w:rPr>
          <w:rFonts w:ascii="Arial" w:cs="Arial" w:eastAsia="Arial" w:hAnsi="Arial"/>
        </w:rPr>
      </w:pPr>
      <w:r w:rsidDel="00000000" w:rsidR="00000000" w:rsidRPr="00000000">
        <w:rPr>
          <w:rtl w:val="0"/>
        </w:rPr>
      </w:r>
    </w:p>
    <w:p w:rsidR="00000000" w:rsidDel="00000000" w:rsidP="00000000" w:rsidRDefault="00000000" w:rsidRPr="00000000" w14:paraId="00000014">
      <w:pPr>
        <w:rPr>
          <w:rFonts w:ascii="Arial" w:cs="Arial" w:eastAsia="Arial" w:hAnsi="Arial"/>
        </w:rPr>
      </w:pPr>
      <w:r w:rsidDel="00000000" w:rsidR="00000000" w:rsidRPr="00000000">
        <w:rPr>
          <w:rtl w:val="0"/>
        </w:rPr>
      </w:r>
    </w:p>
    <w:tbl>
      <w:tblPr>
        <w:tblStyle w:val="Table1"/>
        <w:tblW w:w="9690.0" w:type="dxa"/>
        <w:jc w:val="left"/>
        <w:tblInd w:w="3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230"/>
        <w:gridCol w:w="3230"/>
        <w:gridCol w:w="3230"/>
        <w:tblGridChange w:id="0">
          <w:tblGrid>
            <w:gridCol w:w="3230"/>
            <w:gridCol w:w="3230"/>
            <w:gridCol w:w="3230"/>
          </w:tblGrid>
        </w:tblGridChange>
      </w:tblGrid>
      <w:tr>
        <w:trPr>
          <w:cantSplit w:val="0"/>
          <w:trHeight w:val="300" w:hRule="atLeast"/>
          <w:tblHeader w:val="0"/>
        </w:trPr>
        <w:tc>
          <w:tcPr>
            <w:gridSpan w:val="3"/>
            <w:tcBorders>
              <w:top w:color="000000" w:space="0" w:sz="4" w:val="single"/>
              <w:left w:color="000000" w:space="0" w:sz="0" w:val="nil"/>
              <w:bottom w:color="000000" w:space="0" w:sz="4" w:val="single"/>
              <w:right w:color="000000" w:space="0" w:sz="0" w:val="nil"/>
            </w:tcBorders>
            <w:shd w:fill="fefefe" w:val="clear"/>
            <w:tcMar>
              <w:top w:w="80.0" w:type="dxa"/>
              <w:left w:w="80.0" w:type="dxa"/>
              <w:bottom w:w="80.0" w:type="dxa"/>
              <w:right w:w="80.0" w:type="dxa"/>
            </w:tcMar>
          </w:tcPr>
          <w:p w:rsidR="00000000" w:rsidDel="00000000" w:rsidP="00000000" w:rsidRDefault="00000000" w:rsidRPr="00000000" w14:paraId="00000015">
            <w:pPr>
              <w:rPr>
                <w:rFonts w:ascii="Arial" w:cs="Arial" w:eastAsia="Arial" w:hAnsi="Arial"/>
                <w:b w:val="1"/>
                <w:i w:val="1"/>
              </w:rPr>
            </w:pPr>
            <w:r w:rsidDel="00000000" w:rsidR="00000000" w:rsidRPr="00000000">
              <w:rPr>
                <w:rFonts w:ascii="Arial" w:cs="Arial" w:eastAsia="Arial" w:hAnsi="Arial"/>
                <w:b w:val="1"/>
                <w:i w:val="1"/>
                <w:rtl w:val="0"/>
              </w:rPr>
              <w:t xml:space="preserve">In the guidelines you will find the information necessary to complete the application form. Please check that all documents are included.</w:t>
            </w:r>
          </w:p>
          <w:p w:rsidR="00000000" w:rsidDel="00000000" w:rsidP="00000000" w:rsidRDefault="00000000" w:rsidRPr="00000000" w14:paraId="00000016">
            <w:pPr>
              <w:rPr>
                <w:rFonts w:ascii="Arial" w:cs="Arial" w:eastAsia="Arial" w:hAnsi="Arial"/>
                <w:b w:val="1"/>
                <w:i w:val="1"/>
              </w:rPr>
            </w:pPr>
            <w:r w:rsidDel="00000000" w:rsidR="00000000" w:rsidRPr="00000000">
              <w:rPr>
                <w:rtl w:val="0"/>
              </w:rPr>
            </w:r>
          </w:p>
          <w:p w:rsidR="00000000" w:rsidDel="00000000" w:rsidP="00000000" w:rsidRDefault="00000000" w:rsidRPr="00000000" w14:paraId="00000017">
            <w:pPr>
              <w:rPr>
                <w:rFonts w:ascii="Arial" w:cs="Arial" w:eastAsia="Arial" w:hAnsi="Arial"/>
                <w:b w:val="1"/>
                <w:i w:val="1"/>
              </w:rPr>
            </w:pPr>
            <w:r w:rsidDel="00000000" w:rsidR="00000000" w:rsidRPr="00000000">
              <w:rPr>
                <w:rFonts w:ascii="Arial" w:cs="Arial" w:eastAsia="Arial" w:hAnsi="Arial"/>
                <w:b w:val="1"/>
                <w:i w:val="1"/>
                <w:rtl w:val="0"/>
              </w:rPr>
              <w:t xml:space="preserve">The information requested below must be entered into the online application form on the PartecipAzione program website.</w:t>
            </w:r>
          </w:p>
          <w:p w:rsidR="00000000" w:rsidDel="00000000" w:rsidP="00000000" w:rsidRDefault="00000000" w:rsidRPr="00000000" w14:paraId="00000018">
            <w:pPr>
              <w:rPr>
                <w:rFonts w:ascii="Arial" w:cs="Arial" w:eastAsia="Arial" w:hAnsi="Arial"/>
                <w:b w:val="1"/>
                <w:i w:val="1"/>
              </w:rPr>
            </w:pPr>
            <w:r w:rsidDel="00000000" w:rsidR="00000000" w:rsidRPr="00000000">
              <w:rPr>
                <w:rtl w:val="0"/>
              </w:rPr>
            </w:r>
          </w:p>
          <w:p w:rsidR="00000000" w:rsidDel="00000000" w:rsidP="00000000" w:rsidRDefault="00000000" w:rsidRPr="00000000" w14:paraId="00000019">
            <w:pPr>
              <w:rPr>
                <w:rFonts w:ascii="Arial" w:cs="Arial" w:eastAsia="Arial" w:hAnsi="Arial"/>
                <w:b w:val="1"/>
                <w:i w:val="1"/>
              </w:rPr>
            </w:pPr>
            <w:r w:rsidDel="00000000" w:rsidR="00000000" w:rsidRPr="00000000">
              <w:rPr>
                <w:rtl w:val="0"/>
              </w:rPr>
            </w:r>
          </w:p>
          <w:p w:rsidR="00000000" w:rsidDel="00000000" w:rsidP="00000000" w:rsidRDefault="00000000" w:rsidRPr="00000000" w14:paraId="0000001A">
            <w:pPr>
              <w:rPr>
                <w:rFonts w:ascii="Arial" w:cs="Arial" w:eastAsia="Arial" w:hAnsi="Arial"/>
                <w:b w:val="1"/>
                <w:i w:val="1"/>
                <w:highlight w:val="lightGray"/>
              </w:rPr>
            </w:pPr>
            <w:r w:rsidDel="00000000" w:rsidR="00000000" w:rsidRPr="00000000">
              <w:rPr>
                <w:rtl w:val="0"/>
              </w:rPr>
            </w:r>
          </w:p>
          <w:tbl>
            <w:tblPr>
              <w:tblStyle w:val="Table2"/>
              <w:tblW w:w="952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497"/>
              <w:gridCol w:w="5023"/>
              <w:tblGridChange w:id="0">
                <w:tblGrid>
                  <w:gridCol w:w="4497"/>
                  <w:gridCol w:w="5023"/>
                </w:tblGrid>
              </w:tblGridChange>
            </w:tblGrid>
            <w:tr>
              <w:trPr>
                <w:cantSplit w:val="0"/>
                <w:tblHeader w:val="0"/>
              </w:trPr>
              <w:tc>
                <w:tcPr>
                  <w:gridSpan w:val="2"/>
                </w:tcPr>
                <w:p w:rsidR="00000000" w:rsidDel="00000000" w:rsidP="00000000" w:rsidRDefault="00000000" w:rsidRPr="00000000" w14:paraId="0000001B">
                  <w:pPr>
                    <w:rPr>
                      <w:rFonts w:ascii="Arial" w:cs="Arial" w:eastAsia="Arial" w:hAnsi="Arial"/>
                      <w:b w:val="1"/>
                      <w:i w:val="1"/>
                      <w:highlight w:val="lightGray"/>
                    </w:rPr>
                  </w:pPr>
                  <w:r w:rsidDel="00000000" w:rsidR="00000000" w:rsidRPr="00000000">
                    <w:rPr>
                      <w:rFonts w:ascii="Arial" w:cs="Arial" w:eastAsia="Arial" w:hAnsi="Arial"/>
                      <w:b w:val="1"/>
                      <w:i w:val="1"/>
                      <w:rtl w:val="0"/>
                    </w:rPr>
                    <w:t xml:space="preserve">INFORMATION ABOUT THE ASSOCIATION</w:t>
                  </w:r>
                  <w:r w:rsidDel="00000000" w:rsidR="00000000" w:rsidRPr="00000000">
                    <w:rPr>
                      <w:rtl w:val="0"/>
                    </w:rPr>
                  </w:r>
                </w:p>
              </w:tc>
            </w:tr>
            <w:tr>
              <w:trPr>
                <w:cantSplit w:val="0"/>
                <w:trHeight w:val="874" w:hRule="atLeast"/>
                <w:tblHeader w:val="0"/>
              </w:trPr>
              <w:tc>
                <w:tcPr/>
                <w:p w:rsidR="00000000" w:rsidDel="00000000" w:rsidP="00000000" w:rsidRDefault="00000000" w:rsidRPr="00000000" w14:paraId="0000001D">
                  <w:pPr>
                    <w:rPr>
                      <w:rFonts w:ascii="Arial" w:cs="Arial" w:eastAsia="Arial" w:hAnsi="Arial"/>
                      <w:b w:val="1"/>
                      <w:i w:val="1"/>
                    </w:rPr>
                  </w:pPr>
                  <w:r w:rsidDel="00000000" w:rsidR="00000000" w:rsidRPr="00000000">
                    <w:rPr>
                      <w:rFonts w:ascii="Arial" w:cs="Arial" w:eastAsia="Arial" w:hAnsi="Arial"/>
                      <w:b w:val="1"/>
                      <w:i w:val="1"/>
                      <w:rtl w:val="0"/>
                    </w:rPr>
                    <w:t xml:space="preserve">Name of the association</w:t>
                  </w:r>
                </w:p>
                <w:p w:rsidR="00000000" w:rsidDel="00000000" w:rsidP="00000000" w:rsidRDefault="00000000" w:rsidRPr="00000000" w14:paraId="0000001E">
                  <w:pPr>
                    <w:rPr>
                      <w:rFonts w:ascii="Arial" w:cs="Arial" w:eastAsia="Arial" w:hAnsi="Arial"/>
                      <w:b w:val="1"/>
                      <w:i w:val="1"/>
                      <w:highlight w:val="lightGray"/>
                    </w:rPr>
                  </w:pPr>
                  <w:r w:rsidDel="00000000" w:rsidR="00000000" w:rsidRPr="00000000">
                    <w:rPr>
                      <w:rtl w:val="0"/>
                    </w:rPr>
                  </w:r>
                </w:p>
                <w:p w:rsidR="00000000" w:rsidDel="00000000" w:rsidP="00000000" w:rsidRDefault="00000000" w:rsidRPr="00000000" w14:paraId="0000001F">
                  <w:pPr>
                    <w:rPr>
                      <w:rFonts w:ascii="Arial" w:cs="Arial" w:eastAsia="Arial" w:hAnsi="Arial"/>
                      <w:b w:val="1"/>
                      <w:i w:val="1"/>
                      <w:highlight w:val="lightGray"/>
                    </w:rPr>
                  </w:pPr>
                  <w:r w:rsidDel="00000000" w:rsidR="00000000" w:rsidRPr="00000000">
                    <w:rPr>
                      <w:rtl w:val="0"/>
                    </w:rPr>
                  </w:r>
                </w:p>
                <w:p w:rsidR="00000000" w:rsidDel="00000000" w:rsidP="00000000" w:rsidRDefault="00000000" w:rsidRPr="00000000" w14:paraId="00000020">
                  <w:pPr>
                    <w:rPr>
                      <w:rFonts w:ascii="Arial" w:cs="Arial" w:eastAsia="Arial" w:hAnsi="Arial"/>
                      <w:b w:val="1"/>
                      <w:i w:val="1"/>
                      <w:highlight w:val="lightGray"/>
                    </w:rPr>
                  </w:pPr>
                  <w:r w:rsidDel="00000000" w:rsidR="00000000" w:rsidRPr="00000000">
                    <w:rPr>
                      <w:rtl w:val="0"/>
                    </w:rPr>
                  </w:r>
                </w:p>
                <w:p w:rsidR="00000000" w:rsidDel="00000000" w:rsidP="00000000" w:rsidRDefault="00000000" w:rsidRPr="00000000" w14:paraId="00000021">
                  <w:pPr>
                    <w:rPr>
                      <w:rFonts w:ascii="Arial" w:cs="Arial" w:eastAsia="Arial" w:hAnsi="Arial"/>
                      <w:b w:val="1"/>
                      <w:i w:val="1"/>
                      <w:highlight w:val="lightGray"/>
                    </w:rPr>
                  </w:pPr>
                  <w:r w:rsidDel="00000000" w:rsidR="00000000" w:rsidRPr="00000000">
                    <w:rPr>
                      <w:rtl w:val="0"/>
                    </w:rPr>
                  </w:r>
                </w:p>
                <w:p w:rsidR="00000000" w:rsidDel="00000000" w:rsidP="00000000" w:rsidRDefault="00000000" w:rsidRPr="00000000" w14:paraId="00000022">
                  <w:pPr>
                    <w:rPr>
                      <w:rFonts w:ascii="Arial" w:cs="Arial" w:eastAsia="Arial" w:hAnsi="Arial"/>
                      <w:b w:val="1"/>
                      <w:i w:val="1"/>
                      <w:highlight w:val="lightGray"/>
                    </w:rPr>
                  </w:pPr>
                  <w:r w:rsidDel="00000000" w:rsidR="00000000" w:rsidRPr="00000000">
                    <w:rPr>
                      <w:rtl w:val="0"/>
                    </w:rPr>
                  </w:r>
                </w:p>
              </w:tc>
              <w:tc>
                <w:tcPr/>
                <w:p w:rsidR="00000000" w:rsidDel="00000000" w:rsidP="00000000" w:rsidRDefault="00000000" w:rsidRPr="00000000" w14:paraId="00000023">
                  <w:pPr>
                    <w:rPr>
                      <w:rFonts w:ascii="Arial" w:cs="Arial" w:eastAsia="Arial" w:hAnsi="Arial"/>
                      <w:b w:val="1"/>
                      <w:i w:val="1"/>
                      <w:highlight w:val="lightGray"/>
                    </w:rPr>
                  </w:pPr>
                  <w:r w:rsidDel="00000000" w:rsidR="00000000" w:rsidRPr="00000000">
                    <w:rPr>
                      <w:rtl w:val="0"/>
                    </w:rPr>
                  </w:r>
                </w:p>
              </w:tc>
            </w:tr>
            <w:tr>
              <w:trPr>
                <w:cantSplit w:val="0"/>
                <w:tblHeader w:val="0"/>
              </w:trPr>
              <w:tc>
                <w:tcPr/>
                <w:p w:rsidR="00000000" w:rsidDel="00000000" w:rsidP="00000000" w:rsidRDefault="00000000" w:rsidRPr="00000000" w14:paraId="00000024">
                  <w:pPr>
                    <w:rPr>
                      <w:rFonts w:ascii="Arial" w:cs="Arial" w:eastAsia="Arial" w:hAnsi="Arial"/>
                      <w:b w:val="1"/>
                      <w:i w:val="1"/>
                      <w:highlight w:val="lightGray"/>
                    </w:rPr>
                  </w:pPr>
                  <w:r w:rsidDel="00000000" w:rsidR="00000000" w:rsidRPr="00000000">
                    <w:rPr>
                      <w:rFonts w:ascii="Arial" w:cs="Arial" w:eastAsia="Arial" w:hAnsi="Arial"/>
                      <w:b w:val="1"/>
                      <w:i w:val="1"/>
                      <w:color w:val="202124"/>
                      <w:highlight w:val="white"/>
                      <w:rtl w:val="0"/>
                    </w:rPr>
                    <w:t xml:space="preserve">Region</w:t>
                  </w:r>
                  <w:r w:rsidDel="00000000" w:rsidR="00000000" w:rsidRPr="00000000">
                    <w:rPr>
                      <w:rtl w:val="0"/>
                    </w:rPr>
                  </w:r>
                </w:p>
              </w:tc>
              <w:tc>
                <w:tcPr/>
                <w:p w:rsidR="00000000" w:rsidDel="00000000" w:rsidP="00000000" w:rsidRDefault="00000000" w:rsidRPr="00000000" w14:paraId="00000025">
                  <w:pPr>
                    <w:rPr>
                      <w:rFonts w:ascii="Arial" w:cs="Arial" w:eastAsia="Arial" w:hAnsi="Arial"/>
                      <w:b w:val="1"/>
                      <w:i w:val="1"/>
                      <w:highlight w:val="lightGray"/>
                    </w:rPr>
                  </w:pPr>
                  <w:r w:rsidDel="00000000" w:rsidR="00000000" w:rsidRPr="00000000">
                    <w:rPr>
                      <w:rtl w:val="0"/>
                    </w:rPr>
                  </w:r>
                </w:p>
              </w:tc>
            </w:tr>
            <w:tr>
              <w:trPr>
                <w:cantSplit w:val="0"/>
                <w:tblHeader w:val="0"/>
              </w:trPr>
              <w:tc>
                <w:tcPr/>
                <w:p w:rsidR="00000000" w:rsidDel="00000000" w:rsidP="00000000" w:rsidRDefault="00000000" w:rsidRPr="00000000" w14:paraId="00000026">
                  <w:pPr>
                    <w:rPr>
                      <w:rFonts w:ascii="Arial" w:cs="Arial" w:eastAsia="Arial" w:hAnsi="Arial"/>
                      <w:b w:val="1"/>
                      <w:i w:val="1"/>
                      <w:highlight w:val="lightGray"/>
                    </w:rPr>
                  </w:pPr>
                  <w:r w:rsidDel="00000000" w:rsidR="00000000" w:rsidRPr="00000000">
                    <w:rPr>
                      <w:rFonts w:ascii="Arial" w:cs="Arial" w:eastAsia="Arial" w:hAnsi="Arial"/>
                      <w:b w:val="1"/>
                      <w:i w:val="1"/>
                      <w:color w:val="202124"/>
                      <w:highlight w:val="white"/>
                      <w:rtl w:val="0"/>
                    </w:rPr>
                    <w:t xml:space="preserve">City</w:t>
                  </w:r>
                  <w:r w:rsidDel="00000000" w:rsidR="00000000" w:rsidRPr="00000000">
                    <w:rPr>
                      <w:rtl w:val="0"/>
                    </w:rPr>
                  </w:r>
                </w:p>
              </w:tc>
              <w:tc>
                <w:tcPr/>
                <w:p w:rsidR="00000000" w:rsidDel="00000000" w:rsidP="00000000" w:rsidRDefault="00000000" w:rsidRPr="00000000" w14:paraId="00000027">
                  <w:pPr>
                    <w:rPr>
                      <w:rFonts w:ascii="Arial" w:cs="Arial" w:eastAsia="Arial" w:hAnsi="Arial"/>
                      <w:b w:val="1"/>
                      <w:i w:val="1"/>
                      <w:highlight w:val="lightGray"/>
                    </w:rPr>
                  </w:pPr>
                  <w:r w:rsidDel="00000000" w:rsidR="00000000" w:rsidRPr="00000000">
                    <w:rPr>
                      <w:rtl w:val="0"/>
                    </w:rPr>
                  </w:r>
                </w:p>
              </w:tc>
            </w:tr>
            <w:tr>
              <w:trPr>
                <w:cantSplit w:val="0"/>
                <w:tblHeader w:val="0"/>
              </w:trPr>
              <w:tc>
                <w:tcPr/>
                <w:p w:rsidR="00000000" w:rsidDel="00000000" w:rsidP="00000000" w:rsidRDefault="00000000" w:rsidRPr="00000000" w14:paraId="00000028">
                  <w:pPr>
                    <w:rPr>
                      <w:rFonts w:ascii="Arial" w:cs="Arial" w:eastAsia="Arial" w:hAnsi="Arial"/>
                      <w:b w:val="1"/>
                      <w:i w:val="1"/>
                      <w:highlight w:val="lightGray"/>
                    </w:rPr>
                  </w:pPr>
                  <w:r w:rsidDel="00000000" w:rsidR="00000000" w:rsidRPr="00000000">
                    <w:rPr>
                      <w:rFonts w:ascii="Arial" w:cs="Arial" w:eastAsia="Arial" w:hAnsi="Arial"/>
                      <w:b w:val="1"/>
                      <w:i w:val="1"/>
                      <w:color w:val="202124"/>
                      <w:rtl w:val="0"/>
                    </w:rPr>
                    <w:t xml:space="preserve">Address</w:t>
                  </w:r>
                  <w:r w:rsidDel="00000000" w:rsidR="00000000" w:rsidRPr="00000000">
                    <w:rPr>
                      <w:rtl w:val="0"/>
                    </w:rPr>
                  </w:r>
                </w:p>
              </w:tc>
              <w:tc>
                <w:tcPr/>
                <w:p w:rsidR="00000000" w:rsidDel="00000000" w:rsidP="00000000" w:rsidRDefault="00000000" w:rsidRPr="00000000" w14:paraId="00000029">
                  <w:pPr>
                    <w:rPr>
                      <w:rFonts w:ascii="Arial" w:cs="Arial" w:eastAsia="Arial" w:hAnsi="Arial"/>
                      <w:b w:val="1"/>
                      <w:i w:val="1"/>
                      <w:highlight w:val="lightGray"/>
                    </w:rPr>
                  </w:pPr>
                  <w:r w:rsidDel="00000000" w:rsidR="00000000" w:rsidRPr="00000000">
                    <w:rPr>
                      <w:rtl w:val="0"/>
                    </w:rPr>
                  </w:r>
                </w:p>
              </w:tc>
            </w:tr>
            <w:tr>
              <w:trPr>
                <w:cantSplit w:val="0"/>
                <w:tblHeader w:val="0"/>
              </w:trPr>
              <w:tc>
                <w:tcPr/>
                <w:p w:rsidR="00000000" w:rsidDel="00000000" w:rsidP="00000000" w:rsidRDefault="00000000" w:rsidRPr="00000000" w14:paraId="0000002A">
                  <w:pPr>
                    <w:rPr>
                      <w:rFonts w:ascii="Arial" w:cs="Arial" w:eastAsia="Arial" w:hAnsi="Arial"/>
                      <w:b w:val="1"/>
                      <w:i w:val="1"/>
                      <w:highlight w:val="lightGray"/>
                    </w:rPr>
                  </w:pPr>
                  <w:r w:rsidDel="00000000" w:rsidR="00000000" w:rsidRPr="00000000">
                    <w:rPr>
                      <w:rFonts w:ascii="Arial" w:cs="Arial" w:eastAsia="Arial" w:hAnsi="Arial"/>
                      <w:b w:val="1"/>
                      <w:i w:val="1"/>
                      <w:color w:val="202124"/>
                      <w:highlight w:val="white"/>
                      <w:rtl w:val="0"/>
                    </w:rPr>
                    <w:t xml:space="preserve">Date of creation of the association (if applicable)</w:t>
                  </w:r>
                  <w:r w:rsidDel="00000000" w:rsidR="00000000" w:rsidRPr="00000000">
                    <w:rPr>
                      <w:rtl w:val="0"/>
                    </w:rPr>
                  </w:r>
                </w:p>
              </w:tc>
              <w:tc>
                <w:tcPr/>
                <w:p w:rsidR="00000000" w:rsidDel="00000000" w:rsidP="00000000" w:rsidRDefault="00000000" w:rsidRPr="00000000" w14:paraId="0000002B">
                  <w:pPr>
                    <w:rPr>
                      <w:rFonts w:ascii="Arial" w:cs="Arial" w:eastAsia="Arial" w:hAnsi="Arial"/>
                      <w:b w:val="1"/>
                      <w:i w:val="1"/>
                      <w:highlight w:val="lightGray"/>
                    </w:rPr>
                  </w:pPr>
                  <w:r w:rsidDel="00000000" w:rsidR="00000000" w:rsidRPr="00000000">
                    <w:rPr>
                      <w:rtl w:val="0"/>
                    </w:rPr>
                  </w:r>
                </w:p>
              </w:tc>
            </w:tr>
            <w:tr>
              <w:trPr>
                <w:cantSplit w:val="0"/>
                <w:tblHeader w:val="0"/>
              </w:trPr>
              <w:tc>
                <w:tcPr/>
                <w:p w:rsidR="00000000" w:rsidDel="00000000" w:rsidP="00000000" w:rsidRDefault="00000000" w:rsidRPr="00000000" w14:paraId="0000002C">
                  <w:pPr>
                    <w:rPr>
                      <w:rFonts w:ascii="Arial" w:cs="Arial" w:eastAsia="Arial" w:hAnsi="Arial"/>
                      <w:b w:val="1"/>
                      <w:i w:val="1"/>
                      <w:highlight w:val="lightGray"/>
                    </w:rPr>
                  </w:pPr>
                  <w:r w:rsidDel="00000000" w:rsidR="00000000" w:rsidRPr="00000000">
                    <w:rPr>
                      <w:rFonts w:ascii="Arial" w:cs="Arial" w:eastAsia="Arial" w:hAnsi="Arial"/>
                      <w:b w:val="1"/>
                      <w:i w:val="1"/>
                      <w:color w:val="202124"/>
                      <w:highlight w:val="white"/>
                      <w:rtl w:val="0"/>
                    </w:rPr>
                    <w:t xml:space="preserve">Registration date of the association (if applicable)</w:t>
                  </w:r>
                  <w:r w:rsidDel="00000000" w:rsidR="00000000" w:rsidRPr="00000000">
                    <w:rPr>
                      <w:rtl w:val="0"/>
                    </w:rPr>
                  </w:r>
                </w:p>
              </w:tc>
              <w:tc>
                <w:tcPr/>
                <w:p w:rsidR="00000000" w:rsidDel="00000000" w:rsidP="00000000" w:rsidRDefault="00000000" w:rsidRPr="00000000" w14:paraId="0000002D">
                  <w:pPr>
                    <w:rPr>
                      <w:rFonts w:ascii="Arial" w:cs="Arial" w:eastAsia="Arial" w:hAnsi="Arial"/>
                      <w:b w:val="1"/>
                      <w:i w:val="1"/>
                      <w:highlight w:val="lightGray"/>
                    </w:rPr>
                  </w:pPr>
                  <w:r w:rsidDel="00000000" w:rsidR="00000000" w:rsidRPr="00000000">
                    <w:rPr>
                      <w:rtl w:val="0"/>
                    </w:rPr>
                  </w:r>
                </w:p>
              </w:tc>
            </w:tr>
            <w:tr>
              <w:trPr>
                <w:cantSplit w:val="0"/>
                <w:tblHeader w:val="0"/>
              </w:trPr>
              <w:tc>
                <w:tcPr/>
                <w:p w:rsidR="00000000" w:rsidDel="00000000" w:rsidP="00000000" w:rsidRDefault="00000000" w:rsidRPr="00000000" w14:paraId="0000002E">
                  <w:pPr>
                    <w:rPr>
                      <w:rFonts w:ascii="Arial" w:cs="Arial" w:eastAsia="Arial" w:hAnsi="Arial"/>
                      <w:b w:val="1"/>
                      <w:i w:val="1"/>
                      <w:highlight w:val="lightGray"/>
                    </w:rPr>
                  </w:pPr>
                  <w:r w:rsidDel="00000000" w:rsidR="00000000" w:rsidRPr="00000000">
                    <w:rPr>
                      <w:rFonts w:ascii="Arial" w:cs="Arial" w:eastAsia="Arial" w:hAnsi="Arial"/>
                      <w:b w:val="1"/>
                      <w:i w:val="1"/>
                      <w:color w:val="202124"/>
                      <w:highlight w:val="white"/>
                      <w:rtl w:val="0"/>
                    </w:rPr>
                    <w:t xml:space="preserve">Tax ID code (if applicable)</w:t>
                  </w:r>
                  <w:r w:rsidDel="00000000" w:rsidR="00000000" w:rsidRPr="00000000">
                    <w:rPr>
                      <w:rtl w:val="0"/>
                    </w:rPr>
                  </w:r>
                </w:p>
              </w:tc>
              <w:tc>
                <w:tcPr/>
                <w:p w:rsidR="00000000" w:rsidDel="00000000" w:rsidP="00000000" w:rsidRDefault="00000000" w:rsidRPr="00000000" w14:paraId="0000002F">
                  <w:pPr>
                    <w:rPr>
                      <w:rFonts w:ascii="Arial" w:cs="Arial" w:eastAsia="Arial" w:hAnsi="Arial"/>
                      <w:b w:val="1"/>
                      <w:i w:val="1"/>
                      <w:highlight w:val="lightGray"/>
                    </w:rPr>
                  </w:pPr>
                  <w:r w:rsidDel="00000000" w:rsidR="00000000" w:rsidRPr="00000000">
                    <w:rPr>
                      <w:rtl w:val="0"/>
                    </w:rPr>
                  </w:r>
                </w:p>
              </w:tc>
            </w:tr>
            <w:tr>
              <w:trPr>
                <w:cantSplit w:val="0"/>
                <w:tblHeader w:val="0"/>
              </w:trPr>
              <w:tc>
                <w:tcPr/>
                <w:p w:rsidR="00000000" w:rsidDel="00000000" w:rsidP="00000000" w:rsidRDefault="00000000" w:rsidRPr="00000000" w14:paraId="00000030">
                  <w:pPr>
                    <w:rPr>
                      <w:rFonts w:ascii="Arial" w:cs="Arial" w:eastAsia="Arial" w:hAnsi="Arial"/>
                      <w:b w:val="1"/>
                      <w:i w:val="1"/>
                      <w:highlight w:val="lightGray"/>
                    </w:rPr>
                  </w:pPr>
                  <w:r w:rsidDel="00000000" w:rsidR="00000000" w:rsidRPr="00000000">
                    <w:rPr>
                      <w:rFonts w:ascii="Arial" w:cs="Arial" w:eastAsia="Arial" w:hAnsi="Arial"/>
                      <w:b w:val="1"/>
                      <w:i w:val="1"/>
                      <w:color w:val="202124"/>
                      <w:highlight w:val="white"/>
                      <w:rtl w:val="0"/>
                    </w:rPr>
                    <w:t xml:space="preserve">Does the association identify itself in one or more of these categories?</w:t>
                  </w:r>
                  <w:r w:rsidDel="00000000" w:rsidR="00000000" w:rsidRPr="00000000">
                    <w:rPr>
                      <w:rtl w:val="0"/>
                    </w:rPr>
                  </w:r>
                </w:p>
              </w:tc>
              <w:tc>
                <w:tcPr/>
                <w:p w:rsidR="00000000" w:rsidDel="00000000" w:rsidP="00000000" w:rsidRDefault="00000000" w:rsidRPr="00000000" w14:paraId="0000003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ffffff" w:val="clear"/>
                    <w:spacing w:after="0" w:before="0" w:line="240" w:lineRule="auto"/>
                    <w:ind w:left="720" w:right="0" w:hanging="360"/>
                    <w:jc w:val="left"/>
                    <w:rPr>
                      <w:rFonts w:ascii="Arial" w:cs="Arial" w:eastAsia="Arial" w:hAnsi="Arial"/>
                      <w:b w:val="0"/>
                      <w:i w:val="0"/>
                      <w:smallCaps w:val="0"/>
                      <w:strike w:val="0"/>
                      <w:color w:val="202124"/>
                      <w:sz w:val="22"/>
                      <w:szCs w:val="22"/>
                      <w:u w:val="none"/>
                      <w:shd w:fill="auto" w:val="clear"/>
                      <w:vertAlign w:val="baseline"/>
                    </w:rPr>
                  </w:pPr>
                  <w:r w:rsidDel="00000000" w:rsidR="00000000" w:rsidRPr="00000000">
                    <w:rPr>
                      <w:rFonts w:ascii="Arial" w:cs="Arial" w:eastAsia="Arial" w:hAnsi="Arial"/>
                      <w:b w:val="0"/>
                      <w:i w:val="0"/>
                      <w:smallCaps w:val="0"/>
                      <w:strike w:val="0"/>
                      <w:color w:val="202124"/>
                      <w:sz w:val="22"/>
                      <w:szCs w:val="22"/>
                      <w:u w:val="none"/>
                      <w:shd w:fill="auto" w:val="clear"/>
                      <w:vertAlign w:val="baseline"/>
                      <w:rtl w:val="0"/>
                    </w:rPr>
                    <w:t xml:space="preserve">Association led by refugees/asylum seekers</w:t>
                  </w:r>
                </w:p>
                <w:p w:rsidR="00000000" w:rsidDel="00000000" w:rsidP="00000000" w:rsidRDefault="00000000" w:rsidRPr="00000000" w14:paraId="0000003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ffffff" w:val="clear"/>
                    <w:spacing w:after="0" w:before="0" w:line="240" w:lineRule="auto"/>
                    <w:ind w:left="720" w:right="0" w:hanging="360"/>
                    <w:jc w:val="left"/>
                    <w:rPr>
                      <w:rFonts w:ascii="Arial" w:cs="Arial" w:eastAsia="Arial" w:hAnsi="Arial"/>
                      <w:b w:val="0"/>
                      <w:i w:val="0"/>
                      <w:smallCaps w:val="0"/>
                      <w:strike w:val="0"/>
                      <w:color w:val="202124"/>
                      <w:sz w:val="22"/>
                      <w:szCs w:val="22"/>
                      <w:u w:val="none"/>
                      <w:shd w:fill="auto" w:val="clear"/>
                      <w:vertAlign w:val="baseline"/>
                    </w:rPr>
                  </w:pPr>
                  <w:r w:rsidDel="00000000" w:rsidR="00000000" w:rsidRPr="00000000">
                    <w:rPr>
                      <w:rFonts w:ascii="Arial" w:cs="Arial" w:eastAsia="Arial" w:hAnsi="Arial"/>
                      <w:b w:val="0"/>
                      <w:i w:val="0"/>
                      <w:smallCaps w:val="0"/>
                      <w:strike w:val="0"/>
                      <w:color w:val="202124"/>
                      <w:sz w:val="22"/>
                      <w:szCs w:val="22"/>
                      <w:u w:val="none"/>
                      <w:shd w:fill="auto" w:val="clear"/>
                      <w:vertAlign w:val="baseline"/>
                      <w:rtl w:val="0"/>
                    </w:rPr>
                    <w:t xml:space="preserve">Association led by stateless people</w:t>
                  </w:r>
                </w:p>
                <w:p w:rsidR="00000000" w:rsidDel="00000000" w:rsidP="00000000" w:rsidRDefault="00000000" w:rsidRPr="00000000" w14:paraId="0000003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ffffff" w:val="clear"/>
                    <w:spacing w:after="0" w:before="0" w:line="240" w:lineRule="auto"/>
                    <w:ind w:left="720" w:right="0" w:hanging="360"/>
                    <w:jc w:val="left"/>
                    <w:rPr>
                      <w:rFonts w:ascii="Arial" w:cs="Arial" w:eastAsia="Arial" w:hAnsi="Arial"/>
                      <w:b w:val="0"/>
                      <w:i w:val="0"/>
                      <w:smallCaps w:val="0"/>
                      <w:strike w:val="0"/>
                      <w:color w:val="202124"/>
                      <w:sz w:val="22"/>
                      <w:szCs w:val="22"/>
                      <w:u w:val="none"/>
                      <w:shd w:fill="auto" w:val="clear"/>
                      <w:vertAlign w:val="baseline"/>
                    </w:rPr>
                  </w:pPr>
                  <w:r w:rsidDel="00000000" w:rsidR="00000000" w:rsidRPr="00000000">
                    <w:rPr>
                      <w:rFonts w:ascii="Arial" w:cs="Arial" w:eastAsia="Arial" w:hAnsi="Arial"/>
                      <w:b w:val="0"/>
                      <w:i w:val="0"/>
                      <w:smallCaps w:val="0"/>
                      <w:strike w:val="0"/>
                      <w:color w:val="202124"/>
                      <w:sz w:val="22"/>
                      <w:szCs w:val="22"/>
                      <w:u w:val="none"/>
                      <w:shd w:fill="auto" w:val="clear"/>
                      <w:vertAlign w:val="baseline"/>
                      <w:rtl w:val="0"/>
                    </w:rPr>
                    <w:t xml:space="preserve">Association led by women</w:t>
                  </w:r>
                </w:p>
                <w:p w:rsidR="00000000" w:rsidDel="00000000" w:rsidP="00000000" w:rsidRDefault="00000000" w:rsidRPr="00000000" w14:paraId="0000003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ffffff" w:val="clear"/>
                    <w:spacing w:after="0" w:before="0" w:line="240" w:lineRule="auto"/>
                    <w:ind w:left="720" w:right="0" w:hanging="360"/>
                    <w:jc w:val="left"/>
                    <w:rPr>
                      <w:rFonts w:ascii="Arial" w:cs="Arial" w:eastAsia="Arial" w:hAnsi="Arial"/>
                      <w:b w:val="0"/>
                      <w:i w:val="0"/>
                      <w:smallCaps w:val="0"/>
                      <w:strike w:val="0"/>
                      <w:color w:val="202124"/>
                      <w:sz w:val="22"/>
                      <w:szCs w:val="22"/>
                      <w:u w:val="none"/>
                      <w:shd w:fill="auto" w:val="clear"/>
                      <w:vertAlign w:val="baseline"/>
                    </w:rPr>
                  </w:pPr>
                  <w:r w:rsidDel="00000000" w:rsidR="00000000" w:rsidRPr="00000000">
                    <w:rPr>
                      <w:rFonts w:ascii="Arial" w:cs="Arial" w:eastAsia="Arial" w:hAnsi="Arial"/>
                      <w:b w:val="0"/>
                      <w:i w:val="0"/>
                      <w:smallCaps w:val="0"/>
                      <w:strike w:val="0"/>
                      <w:color w:val="202124"/>
                      <w:sz w:val="22"/>
                      <w:szCs w:val="22"/>
                      <w:u w:val="none"/>
                      <w:shd w:fill="auto" w:val="clear"/>
                      <w:vertAlign w:val="baseline"/>
                      <w:rtl w:val="0"/>
                    </w:rPr>
                    <w:t xml:space="preserve">Association led by young people</w:t>
                  </w:r>
                </w:p>
                <w:p w:rsidR="00000000" w:rsidDel="00000000" w:rsidP="00000000" w:rsidRDefault="00000000" w:rsidRPr="00000000" w14:paraId="00000035">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ffffff" w:val="clear"/>
                    <w:spacing w:after="0" w:before="0" w:line="240" w:lineRule="auto"/>
                    <w:ind w:left="720" w:right="0" w:hanging="360"/>
                    <w:jc w:val="left"/>
                    <w:rPr>
                      <w:rFonts w:ascii="Arial" w:cs="Arial" w:eastAsia="Arial" w:hAnsi="Arial"/>
                      <w:b w:val="0"/>
                      <w:i w:val="0"/>
                      <w:smallCaps w:val="0"/>
                      <w:strike w:val="0"/>
                      <w:color w:val="202124"/>
                      <w:sz w:val="22"/>
                      <w:szCs w:val="22"/>
                      <w:u w:val="none"/>
                      <w:shd w:fill="auto" w:val="clear"/>
                      <w:vertAlign w:val="baseline"/>
                    </w:rPr>
                  </w:pPr>
                  <w:r w:rsidDel="00000000" w:rsidR="00000000" w:rsidRPr="00000000">
                    <w:rPr>
                      <w:rFonts w:ascii="Arial" w:cs="Arial" w:eastAsia="Arial" w:hAnsi="Arial"/>
                      <w:b w:val="0"/>
                      <w:i w:val="0"/>
                      <w:smallCaps w:val="0"/>
                      <w:strike w:val="0"/>
                      <w:color w:val="202124"/>
                      <w:sz w:val="22"/>
                      <w:szCs w:val="22"/>
                      <w:u w:val="none"/>
                      <w:shd w:fill="auto" w:val="clear"/>
                      <w:vertAlign w:val="baseline"/>
                      <w:rtl w:val="0"/>
                    </w:rPr>
                    <w:t xml:space="preserve">Association led by LGBTQI+ people</w:t>
                  </w:r>
                </w:p>
                <w:p w:rsidR="00000000" w:rsidDel="00000000" w:rsidP="00000000" w:rsidRDefault="00000000" w:rsidRPr="00000000" w14:paraId="0000003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ffffff" w:val="clear"/>
                    <w:spacing w:after="0" w:before="0" w:line="240" w:lineRule="auto"/>
                    <w:ind w:left="720" w:right="0" w:hanging="360"/>
                    <w:jc w:val="left"/>
                    <w:rPr>
                      <w:rFonts w:ascii="Arial" w:cs="Arial" w:eastAsia="Arial" w:hAnsi="Arial"/>
                      <w:b w:val="0"/>
                      <w:i w:val="0"/>
                      <w:smallCaps w:val="0"/>
                      <w:strike w:val="0"/>
                      <w:color w:val="202124"/>
                      <w:sz w:val="22"/>
                      <w:szCs w:val="22"/>
                      <w:u w:val="none"/>
                      <w:shd w:fill="auto" w:val="clear"/>
                      <w:vertAlign w:val="baseline"/>
                    </w:rPr>
                  </w:pPr>
                  <w:r w:rsidDel="00000000" w:rsidR="00000000" w:rsidRPr="00000000">
                    <w:rPr>
                      <w:rFonts w:ascii="Arial" w:cs="Arial" w:eastAsia="Arial" w:hAnsi="Arial"/>
                      <w:b w:val="0"/>
                      <w:i w:val="0"/>
                      <w:smallCaps w:val="0"/>
                      <w:strike w:val="0"/>
                      <w:color w:val="202124"/>
                      <w:sz w:val="22"/>
                      <w:szCs w:val="22"/>
                      <w:u w:val="none"/>
                      <w:shd w:fill="auto" w:val="clear"/>
                      <w:vertAlign w:val="baseline"/>
                      <w:rtl w:val="0"/>
                    </w:rPr>
                    <w:t xml:space="preserve">Association led by people with disabilities</w:t>
                  </w:r>
                </w:p>
                <w:p w:rsidR="00000000" w:rsidDel="00000000" w:rsidP="00000000" w:rsidRDefault="00000000" w:rsidRPr="00000000" w14:paraId="00000037">
                  <w:pPr>
                    <w:widowControl w:val="1"/>
                    <w:shd w:fill="ffffff" w:val="clear"/>
                    <w:rPr>
                      <w:rFonts w:ascii="Arial" w:cs="Arial" w:eastAsia="Arial" w:hAnsi="Arial"/>
                      <w:color w:val="202124"/>
                      <w:sz w:val="22"/>
                      <w:szCs w:val="22"/>
                    </w:rPr>
                  </w:pPr>
                  <w:r w:rsidDel="00000000" w:rsidR="00000000" w:rsidRPr="00000000">
                    <w:rPr>
                      <w:rtl w:val="0"/>
                    </w:rPr>
                  </w:r>
                </w:p>
              </w:tc>
            </w:tr>
            <w:tr>
              <w:trPr>
                <w:cantSplit w:val="0"/>
                <w:tblHeader w:val="0"/>
              </w:trPr>
              <w:tc>
                <w:tcPr/>
                <w:p w:rsidR="00000000" w:rsidDel="00000000" w:rsidP="00000000" w:rsidRDefault="00000000" w:rsidRPr="00000000" w14:paraId="00000038">
                  <w:pPr>
                    <w:widowControl w:val="1"/>
                    <w:rPr>
                      <w:rFonts w:ascii="Arial" w:cs="Arial" w:eastAsia="Arial" w:hAnsi="Arial"/>
                      <w:b w:val="1"/>
                      <w:i w:val="1"/>
                      <w:color w:val="202124"/>
                      <w:highlight w:val="white"/>
                    </w:rPr>
                  </w:pPr>
                  <w:r w:rsidDel="00000000" w:rsidR="00000000" w:rsidRPr="00000000">
                    <w:rPr>
                      <w:rFonts w:ascii="Arial" w:cs="Arial" w:eastAsia="Arial" w:hAnsi="Arial"/>
                      <w:b w:val="1"/>
                      <w:i w:val="1"/>
                      <w:color w:val="202124"/>
                      <w:highlight w:val="white"/>
                      <w:rtl w:val="0"/>
                    </w:rPr>
                    <w:t xml:space="preserve">To what extent is the association led by refugees, asylum seekers and stateless people?</w:t>
                  </w:r>
                </w:p>
                <w:p w:rsidR="00000000" w:rsidDel="00000000" w:rsidP="00000000" w:rsidRDefault="00000000" w:rsidRPr="00000000" w14:paraId="00000039">
                  <w:pPr>
                    <w:widowControl w:val="1"/>
                    <w:rPr>
                      <w:rFonts w:ascii="Arial" w:cs="Arial" w:eastAsia="Arial" w:hAnsi="Arial"/>
                      <w:sz w:val="21"/>
                      <w:szCs w:val="21"/>
                    </w:rPr>
                  </w:pPr>
                  <w:r w:rsidDel="00000000" w:rsidR="00000000" w:rsidRPr="00000000">
                    <w:rPr>
                      <w:rtl w:val="0"/>
                    </w:rPr>
                  </w:r>
                </w:p>
                <w:p w:rsidR="00000000" w:rsidDel="00000000" w:rsidP="00000000" w:rsidRDefault="00000000" w:rsidRPr="00000000" w14:paraId="0000003A">
                  <w:pPr>
                    <w:widowControl w:val="1"/>
                    <w:shd w:fill="ffffff" w:val="clear"/>
                    <w:rPr>
                      <w:rFonts w:ascii="Arial" w:cs="Arial" w:eastAsia="Arial" w:hAnsi="Arial"/>
                      <w:b w:val="1"/>
                      <w:i w:val="1"/>
                    </w:rPr>
                  </w:pPr>
                  <w:r w:rsidDel="00000000" w:rsidR="00000000" w:rsidRPr="00000000">
                    <w:rPr>
                      <w:rtl w:val="0"/>
                    </w:rPr>
                  </w:r>
                </w:p>
              </w:tc>
              <w:tc>
                <w:tcPr/>
                <w:p w:rsidR="00000000" w:rsidDel="00000000" w:rsidP="00000000" w:rsidRDefault="00000000" w:rsidRPr="00000000" w14:paraId="0000003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ffffff" w:val="clear"/>
                    <w:spacing w:after="0" w:before="0" w:line="240" w:lineRule="auto"/>
                    <w:ind w:left="720" w:right="0" w:hanging="360"/>
                    <w:jc w:val="left"/>
                    <w:rPr>
                      <w:rFonts w:ascii="Arial" w:cs="Arial" w:eastAsia="Arial" w:hAnsi="Arial"/>
                      <w:b w:val="0"/>
                      <w:i w:val="0"/>
                      <w:smallCaps w:val="0"/>
                      <w:strike w:val="0"/>
                      <w:color w:val="202124"/>
                      <w:sz w:val="22"/>
                      <w:szCs w:val="22"/>
                      <w:u w:val="none"/>
                      <w:shd w:fill="auto" w:val="clear"/>
                      <w:vertAlign w:val="baseline"/>
                    </w:rPr>
                  </w:pPr>
                  <w:r w:rsidDel="00000000" w:rsidR="00000000" w:rsidRPr="00000000">
                    <w:rPr>
                      <w:rFonts w:ascii="Arial" w:cs="Arial" w:eastAsia="Arial" w:hAnsi="Arial"/>
                      <w:b w:val="0"/>
                      <w:i w:val="0"/>
                      <w:smallCaps w:val="0"/>
                      <w:strike w:val="0"/>
                      <w:color w:val="202124"/>
                      <w:sz w:val="22"/>
                      <w:szCs w:val="22"/>
                      <w:u w:val="none"/>
                      <w:shd w:fill="auto" w:val="clear"/>
                      <w:vertAlign w:val="baseline"/>
                      <w:rtl w:val="0"/>
                    </w:rPr>
                    <w:t xml:space="preserve">Mainly led by refugees, asylum seekers and stateless people (&gt;50%)</w:t>
                  </w:r>
                </w:p>
                <w:p w:rsidR="00000000" w:rsidDel="00000000" w:rsidP="00000000" w:rsidRDefault="00000000" w:rsidRPr="00000000" w14:paraId="0000003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ffffff" w:val="clear"/>
                    <w:spacing w:after="0" w:before="0" w:line="240" w:lineRule="auto"/>
                    <w:ind w:left="720" w:right="0" w:hanging="360"/>
                    <w:jc w:val="left"/>
                    <w:rPr>
                      <w:rFonts w:ascii="Arial" w:cs="Arial" w:eastAsia="Arial" w:hAnsi="Arial"/>
                      <w:b w:val="0"/>
                      <w:i w:val="0"/>
                      <w:smallCaps w:val="0"/>
                      <w:strike w:val="0"/>
                      <w:color w:val="202124"/>
                      <w:sz w:val="22"/>
                      <w:szCs w:val="22"/>
                      <w:u w:val="none"/>
                      <w:shd w:fill="auto" w:val="clear"/>
                      <w:vertAlign w:val="baseline"/>
                    </w:rPr>
                  </w:pPr>
                  <w:r w:rsidDel="00000000" w:rsidR="00000000" w:rsidRPr="00000000">
                    <w:rPr>
                      <w:rFonts w:ascii="Arial" w:cs="Arial" w:eastAsia="Arial" w:hAnsi="Arial"/>
                      <w:b w:val="0"/>
                      <w:i w:val="0"/>
                      <w:smallCaps w:val="0"/>
                      <w:strike w:val="0"/>
                      <w:color w:val="202124"/>
                      <w:sz w:val="22"/>
                      <w:szCs w:val="22"/>
                      <w:u w:val="none"/>
                      <w:shd w:fill="auto" w:val="clear"/>
                      <w:vertAlign w:val="baseline"/>
                      <w:rtl w:val="0"/>
                    </w:rPr>
                    <w:t xml:space="preserve">Joint/equal leadership between refugee, asylum seeker and stateless people, and migrant or local community people (50%)</w:t>
                  </w:r>
                </w:p>
                <w:p w:rsidR="00000000" w:rsidDel="00000000" w:rsidP="00000000" w:rsidRDefault="00000000" w:rsidRPr="00000000" w14:paraId="0000003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ffffff" w:val="clear"/>
                    <w:spacing w:after="0" w:before="0" w:line="240" w:lineRule="auto"/>
                    <w:ind w:left="720" w:right="0" w:hanging="360"/>
                    <w:jc w:val="left"/>
                    <w:rPr>
                      <w:rFonts w:ascii="Arial" w:cs="Arial" w:eastAsia="Arial" w:hAnsi="Arial"/>
                      <w:b w:val="0"/>
                      <w:i w:val="0"/>
                      <w:smallCaps w:val="0"/>
                      <w:strike w:val="0"/>
                      <w:color w:val="202124"/>
                      <w:sz w:val="22"/>
                      <w:szCs w:val="22"/>
                      <w:u w:val="none"/>
                      <w:shd w:fill="auto" w:val="clear"/>
                      <w:vertAlign w:val="baseline"/>
                    </w:rPr>
                  </w:pPr>
                  <w:r w:rsidDel="00000000" w:rsidR="00000000" w:rsidRPr="00000000">
                    <w:rPr>
                      <w:rFonts w:ascii="Arial" w:cs="Arial" w:eastAsia="Arial" w:hAnsi="Arial"/>
                      <w:b w:val="0"/>
                      <w:i w:val="0"/>
                      <w:smallCaps w:val="0"/>
                      <w:strike w:val="0"/>
                      <w:color w:val="202124"/>
                      <w:sz w:val="22"/>
                      <w:szCs w:val="22"/>
                      <w:u w:val="none"/>
                      <w:shd w:fill="auto" w:val="clear"/>
                      <w:vertAlign w:val="baseline"/>
                      <w:rtl w:val="0"/>
                    </w:rPr>
                    <w:t xml:space="preserve">Refugees, asylum seekers and stateless people are represented in the association's decision-making structure (&lt;50%)</w:t>
                  </w:r>
                </w:p>
                <w:p w:rsidR="00000000" w:rsidDel="00000000" w:rsidP="00000000" w:rsidRDefault="00000000" w:rsidRPr="00000000" w14:paraId="0000003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ffffff" w:val="clear"/>
                    <w:spacing w:after="0" w:before="0" w:line="240" w:lineRule="auto"/>
                    <w:ind w:left="720" w:right="0" w:hanging="360"/>
                    <w:jc w:val="left"/>
                    <w:rPr>
                      <w:rFonts w:ascii="Arial" w:cs="Arial" w:eastAsia="Arial" w:hAnsi="Arial"/>
                      <w:b w:val="0"/>
                      <w:i w:val="0"/>
                      <w:smallCaps w:val="0"/>
                      <w:strike w:val="0"/>
                      <w:color w:val="202124"/>
                      <w:sz w:val="22"/>
                      <w:szCs w:val="22"/>
                      <w:u w:val="none"/>
                      <w:shd w:fill="auto" w:val="clear"/>
                      <w:vertAlign w:val="baseline"/>
                    </w:rPr>
                  </w:pPr>
                  <w:r w:rsidDel="00000000" w:rsidR="00000000" w:rsidRPr="00000000">
                    <w:rPr>
                      <w:rFonts w:ascii="Arial" w:cs="Arial" w:eastAsia="Arial" w:hAnsi="Arial"/>
                      <w:b w:val="0"/>
                      <w:i w:val="0"/>
                      <w:smallCaps w:val="0"/>
                      <w:strike w:val="0"/>
                      <w:color w:val="202124"/>
                      <w:sz w:val="22"/>
                      <w:szCs w:val="22"/>
                      <w:u w:val="none"/>
                      <w:shd w:fill="auto" w:val="clear"/>
                      <w:vertAlign w:val="baseline"/>
                      <w:rtl w:val="0"/>
                    </w:rPr>
                    <w:t xml:space="preserve">No representation of refugees, asylum seekers and stateless persons</w:t>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720" w:right="0" w:firstLine="0"/>
                    <w:jc w:val="left"/>
                    <w:rPr>
                      <w:rFonts w:ascii="Arial" w:cs="Arial" w:eastAsia="Arial" w:hAnsi="Arial"/>
                      <w:b w:val="0"/>
                      <w:i w:val="0"/>
                      <w:smallCaps w:val="0"/>
                      <w:strike w:val="0"/>
                      <w:color w:val="202124"/>
                      <w:sz w:val="22"/>
                      <w:szCs w:val="22"/>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040">
                  <w:pPr>
                    <w:tabs>
                      <w:tab w:val="left" w:leader="none" w:pos="1040"/>
                    </w:tabs>
                    <w:rPr>
                      <w:rFonts w:ascii="Arial" w:cs="Arial" w:eastAsia="Arial" w:hAnsi="Arial"/>
                      <w:b w:val="1"/>
                      <w:i w:val="1"/>
                      <w:color w:val="202124"/>
                      <w:highlight w:val="white"/>
                    </w:rPr>
                  </w:pPr>
                  <w:r w:rsidDel="00000000" w:rsidR="00000000" w:rsidRPr="00000000">
                    <w:rPr>
                      <w:rFonts w:ascii="Arial" w:cs="Arial" w:eastAsia="Arial" w:hAnsi="Arial"/>
                      <w:b w:val="1"/>
                      <w:i w:val="1"/>
                      <w:color w:val="202124"/>
                      <w:highlight w:val="white"/>
                      <w:rtl w:val="0"/>
                    </w:rPr>
                    <w:t xml:space="preserve">Total staff in decision-making bodies</w:t>
                  </w:r>
                </w:p>
              </w:tc>
              <w:tc>
                <w:tcPr/>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720" w:right="0" w:firstLine="0"/>
                    <w:jc w:val="left"/>
                    <w:rPr>
                      <w:rFonts w:ascii="Arial" w:cs="Arial" w:eastAsia="Arial" w:hAnsi="Arial"/>
                      <w:b w:val="0"/>
                      <w:i w:val="0"/>
                      <w:smallCaps w:val="0"/>
                      <w:strike w:val="0"/>
                      <w:color w:val="202124"/>
                      <w:sz w:val="21"/>
                      <w:szCs w:val="21"/>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042">
                  <w:pPr>
                    <w:tabs>
                      <w:tab w:val="left" w:leader="none" w:pos="1040"/>
                    </w:tabs>
                    <w:rPr>
                      <w:rFonts w:ascii="Arial" w:cs="Arial" w:eastAsia="Arial" w:hAnsi="Arial"/>
                      <w:b w:val="1"/>
                      <w:i w:val="1"/>
                      <w:color w:val="202124"/>
                      <w:highlight w:val="white"/>
                    </w:rPr>
                  </w:pPr>
                  <w:r w:rsidDel="00000000" w:rsidR="00000000" w:rsidRPr="00000000">
                    <w:rPr>
                      <w:rFonts w:ascii="Arial" w:cs="Arial" w:eastAsia="Arial" w:hAnsi="Arial"/>
                      <w:b w:val="1"/>
                      <w:i w:val="1"/>
                      <w:color w:val="202124"/>
                      <w:highlight w:val="white"/>
                      <w:rtl w:val="0"/>
                    </w:rPr>
                    <w:t xml:space="preserve">Staff in decision-making bodies holders of international protection / temporary protection / subsidiary protection / special protection / asylum seekers (indicate number and legal profile). Example:</w:t>
                  </w:r>
                  <w:r w:rsidDel="00000000" w:rsidR="00000000" w:rsidRPr="00000000">
                    <w:rPr>
                      <w:rtl w:val="0"/>
                    </w:rPr>
                  </w:r>
                </w:p>
                <w:p w:rsidR="00000000" w:rsidDel="00000000" w:rsidP="00000000" w:rsidRDefault="00000000" w:rsidRPr="00000000" w14:paraId="00000043">
                  <w:pPr>
                    <w:tabs>
                      <w:tab w:val="left" w:leader="none" w:pos="1040"/>
                    </w:tabs>
                    <w:rPr>
                      <w:rFonts w:ascii="Arial" w:cs="Arial" w:eastAsia="Arial" w:hAnsi="Arial"/>
                      <w:b w:val="1"/>
                      <w:i w:val="1"/>
                      <w:color w:val="202124"/>
                      <w:highlight w:val="white"/>
                    </w:rPr>
                  </w:pPr>
                  <w:r w:rsidDel="00000000" w:rsidR="00000000" w:rsidRPr="00000000">
                    <w:rPr>
                      <w:rFonts w:ascii="Arial" w:cs="Arial" w:eastAsia="Arial" w:hAnsi="Arial"/>
                      <w:b w:val="1"/>
                      <w:i w:val="1"/>
                      <w:color w:val="202124"/>
                      <w:highlight w:val="white"/>
                      <w:rtl w:val="0"/>
                    </w:rPr>
                    <w:t xml:space="preserve">1 holder of international protection</w:t>
                  </w:r>
                </w:p>
                <w:p w:rsidR="00000000" w:rsidDel="00000000" w:rsidP="00000000" w:rsidRDefault="00000000" w:rsidRPr="00000000" w14:paraId="00000044">
                  <w:pPr>
                    <w:tabs>
                      <w:tab w:val="left" w:leader="none" w:pos="1040"/>
                    </w:tabs>
                    <w:rPr>
                      <w:rFonts w:ascii="Arial" w:cs="Arial" w:eastAsia="Arial" w:hAnsi="Arial"/>
                      <w:b w:val="1"/>
                      <w:i w:val="1"/>
                      <w:color w:val="202124"/>
                      <w:highlight w:val="white"/>
                    </w:rPr>
                  </w:pPr>
                  <w:r w:rsidDel="00000000" w:rsidR="00000000" w:rsidRPr="00000000">
                    <w:rPr>
                      <w:rFonts w:ascii="Arial" w:cs="Arial" w:eastAsia="Arial" w:hAnsi="Arial"/>
                      <w:b w:val="1"/>
                      <w:i w:val="1"/>
                      <w:color w:val="202124"/>
                      <w:highlight w:val="white"/>
                      <w:rtl w:val="0"/>
                    </w:rPr>
                    <w:t xml:space="preserve">3 asylum seekers</w:t>
                  </w:r>
                </w:p>
                <w:p w:rsidR="00000000" w:rsidDel="00000000" w:rsidP="00000000" w:rsidRDefault="00000000" w:rsidRPr="00000000" w14:paraId="00000045">
                  <w:pPr>
                    <w:tabs>
                      <w:tab w:val="left" w:leader="none" w:pos="1040"/>
                    </w:tabs>
                    <w:rPr>
                      <w:rFonts w:ascii="Arial" w:cs="Arial" w:eastAsia="Arial" w:hAnsi="Arial"/>
                      <w:b w:val="1"/>
                      <w:i w:val="1"/>
                      <w:color w:val="202124"/>
                      <w:highlight w:val="white"/>
                    </w:rPr>
                  </w:pPr>
                  <w:r w:rsidDel="00000000" w:rsidR="00000000" w:rsidRPr="00000000">
                    <w:rPr>
                      <w:rtl w:val="0"/>
                    </w:rPr>
                  </w:r>
                </w:p>
              </w:tc>
              <w:tc>
                <w:tcPr/>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720" w:right="0" w:firstLine="0"/>
                    <w:jc w:val="left"/>
                    <w:rPr>
                      <w:rFonts w:ascii="Arial" w:cs="Arial" w:eastAsia="Arial" w:hAnsi="Arial"/>
                      <w:b w:val="0"/>
                      <w:i w:val="0"/>
                      <w:smallCaps w:val="0"/>
                      <w:strike w:val="0"/>
                      <w:color w:val="202124"/>
                      <w:sz w:val="21"/>
                      <w:szCs w:val="21"/>
                      <w:u w:val="none"/>
                      <w:shd w:fill="auto" w:val="clear"/>
                      <w:vertAlign w:val="baseline"/>
                    </w:rPr>
                  </w:pPr>
                  <w:r w:rsidDel="00000000" w:rsidR="00000000" w:rsidRPr="00000000">
                    <w:rPr>
                      <w:rtl w:val="0"/>
                    </w:rPr>
                  </w:r>
                </w:p>
              </w:tc>
            </w:tr>
            <w:tr>
              <w:trPr>
                <w:cantSplit w:val="0"/>
                <w:trHeight w:val="300" w:hRule="atLeast"/>
                <w:tblHeader w:val="0"/>
              </w:trPr>
              <w:tc>
                <w:tcPr>
                  <w:gridSpan w:val="2"/>
                </w:tcPr>
                <w:p w:rsidR="00000000" w:rsidDel="00000000" w:rsidP="00000000" w:rsidRDefault="00000000" w:rsidRPr="00000000" w14:paraId="00000047">
                  <w:pPr>
                    <w:tabs>
                      <w:tab w:val="left" w:leader="none" w:pos="1040"/>
                    </w:tabs>
                    <w:rPr>
                      <w:rFonts w:ascii="Arial" w:cs="Arial" w:eastAsia="Arial" w:hAnsi="Arial"/>
                      <w:b w:val="1"/>
                      <w:i w:val="1"/>
                      <w:color w:val="202124"/>
                    </w:rPr>
                  </w:pPr>
                  <w:r w:rsidDel="00000000" w:rsidR="00000000" w:rsidRPr="00000000">
                    <w:rPr>
                      <w:rFonts w:ascii="Arial" w:cs="Arial" w:eastAsia="Arial" w:hAnsi="Arial"/>
                      <w:b w:val="1"/>
                      <w:i w:val="1"/>
                      <w:color w:val="202124"/>
                      <w:rtl w:val="0"/>
                    </w:rPr>
                    <w:t xml:space="preserve">Add here a brief description of the association's objectives, and at least one example of</w:t>
                  </w:r>
                  <w:r w:rsidDel="00000000" w:rsidR="00000000" w:rsidRPr="00000000">
                    <w:rPr>
                      <w:rFonts w:ascii="Arial" w:cs="Arial" w:eastAsia="Arial" w:hAnsi="Arial"/>
                      <w:color w:val="333333"/>
                      <w:sz w:val="21"/>
                      <w:szCs w:val="21"/>
                      <w:rtl w:val="0"/>
                    </w:rPr>
                    <w:t xml:space="preserve"> </w:t>
                  </w:r>
                  <w:r w:rsidDel="00000000" w:rsidR="00000000" w:rsidRPr="00000000">
                    <w:rPr>
                      <w:rFonts w:ascii="Arial" w:cs="Arial" w:eastAsia="Arial" w:hAnsi="Arial"/>
                      <w:b w:val="1"/>
                      <w:i w:val="1"/>
                      <w:color w:val="202124"/>
                      <w:rtl w:val="0"/>
                    </w:rPr>
                    <w:t xml:space="preserve">activity conducted by the association in the last year (if applicable)</w:t>
                  </w:r>
                </w:p>
                <w:p w:rsidR="00000000" w:rsidDel="00000000" w:rsidP="00000000" w:rsidRDefault="00000000" w:rsidRPr="00000000" w14:paraId="00000048">
                  <w:pPr>
                    <w:tabs>
                      <w:tab w:val="left" w:leader="none" w:pos="1040"/>
                    </w:tabs>
                    <w:rPr>
                      <w:rFonts w:ascii="Arial" w:cs="Arial" w:eastAsia="Arial" w:hAnsi="Arial"/>
                      <w:b w:val="1"/>
                      <w:i w:val="1"/>
                      <w:color w:val="202124"/>
                    </w:rPr>
                  </w:pPr>
                  <w:r w:rsidDel="00000000" w:rsidR="00000000" w:rsidRPr="00000000">
                    <w:rPr>
                      <w:rtl w:val="0"/>
                    </w:rPr>
                  </w:r>
                </w:p>
                <w:p w:rsidR="00000000" w:rsidDel="00000000" w:rsidP="00000000" w:rsidRDefault="00000000" w:rsidRPr="00000000" w14:paraId="00000049">
                  <w:pPr>
                    <w:tabs>
                      <w:tab w:val="left" w:leader="none" w:pos="1040"/>
                    </w:tabs>
                    <w:rPr>
                      <w:rFonts w:ascii="Arial" w:cs="Arial" w:eastAsia="Arial" w:hAnsi="Arial"/>
                      <w:b w:val="1"/>
                      <w:i w:val="1"/>
                      <w:color w:val="202124"/>
                    </w:rPr>
                  </w:pPr>
                  <w:r w:rsidDel="00000000" w:rsidR="00000000" w:rsidRPr="00000000">
                    <w:rPr>
                      <w:rtl w:val="0"/>
                    </w:rPr>
                  </w:r>
                </w:p>
                <w:p w:rsidR="00000000" w:rsidDel="00000000" w:rsidP="00000000" w:rsidRDefault="00000000" w:rsidRPr="00000000" w14:paraId="0000004A">
                  <w:pPr>
                    <w:tabs>
                      <w:tab w:val="left" w:leader="none" w:pos="1040"/>
                    </w:tabs>
                    <w:rPr>
                      <w:rFonts w:ascii="Arial" w:cs="Arial" w:eastAsia="Arial" w:hAnsi="Arial"/>
                      <w:b w:val="1"/>
                      <w:i w:val="1"/>
                      <w:color w:val="202124"/>
                    </w:rPr>
                  </w:pPr>
                  <w:r w:rsidDel="00000000" w:rsidR="00000000" w:rsidRPr="00000000">
                    <w:rPr>
                      <w:rtl w:val="0"/>
                    </w:rPr>
                  </w:r>
                </w:p>
                <w:p w:rsidR="00000000" w:rsidDel="00000000" w:rsidP="00000000" w:rsidRDefault="00000000" w:rsidRPr="00000000" w14:paraId="0000004B">
                  <w:pPr>
                    <w:rPr>
                      <w:rFonts w:ascii="Arial" w:cs="Arial" w:eastAsia="Arial" w:hAnsi="Arial"/>
                      <w:b w:val="1"/>
                      <w:i w:val="1"/>
                      <w:color w:val="202124"/>
                    </w:rPr>
                  </w:pPr>
                  <w:r w:rsidDel="00000000" w:rsidR="00000000" w:rsidRPr="00000000">
                    <w:rPr>
                      <w:rtl w:val="0"/>
                    </w:rPr>
                  </w:r>
                </w:p>
              </w:tc>
            </w:tr>
            <w:tr>
              <w:trPr>
                <w:cantSplit w:val="0"/>
                <w:tblHeader w:val="0"/>
              </w:trPr>
              <w:tc>
                <w:tcPr/>
                <w:p w:rsidR="00000000" w:rsidDel="00000000" w:rsidP="00000000" w:rsidRDefault="00000000" w:rsidRPr="00000000" w14:paraId="0000004D">
                  <w:pPr>
                    <w:tabs>
                      <w:tab w:val="left" w:leader="none" w:pos="1040"/>
                    </w:tabs>
                    <w:rPr>
                      <w:rFonts w:ascii="Arial" w:cs="Arial" w:eastAsia="Arial" w:hAnsi="Arial"/>
                      <w:b w:val="1"/>
                      <w:i w:val="1"/>
                      <w:color w:val="202124"/>
                      <w:highlight w:val="white"/>
                    </w:rPr>
                  </w:pPr>
                  <w:r w:rsidDel="00000000" w:rsidR="00000000" w:rsidRPr="00000000">
                    <w:rPr>
                      <w:rFonts w:ascii="Arial" w:cs="Arial" w:eastAsia="Arial" w:hAnsi="Arial"/>
                      <w:b w:val="1"/>
                      <w:i w:val="1"/>
                      <w:color w:val="202124"/>
                      <w:highlight w:val="white"/>
                      <w:rtl w:val="0"/>
                    </w:rPr>
                    <w:t xml:space="preserve">Target group to which the association's activities are aimed (e.g. women, children, adolescents, students, elderly people, specific communities etc.)</w:t>
                  </w:r>
                </w:p>
              </w:tc>
              <w:tc>
                <w:tcPr/>
                <w:p w:rsidR="00000000" w:rsidDel="00000000" w:rsidP="00000000" w:rsidRDefault="00000000" w:rsidRPr="00000000" w14:paraId="0000004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ffffff" w:val="clear"/>
                    <w:spacing w:after="0" w:before="0" w:line="240" w:lineRule="auto"/>
                    <w:ind w:left="720" w:right="0" w:hanging="360"/>
                    <w:jc w:val="left"/>
                    <w:rPr>
                      <w:rFonts w:ascii="Arial" w:cs="Arial" w:eastAsia="Arial" w:hAnsi="Arial"/>
                      <w:b w:val="0"/>
                      <w:i w:val="0"/>
                      <w:smallCaps w:val="0"/>
                      <w:strike w:val="0"/>
                      <w:color w:val="202124"/>
                      <w:sz w:val="27"/>
                      <w:szCs w:val="27"/>
                      <w:u w:val="none"/>
                      <w:shd w:fill="auto" w:val="clear"/>
                      <w:vertAlign w:val="baseline"/>
                    </w:rPr>
                  </w:pPr>
                  <w:r w:rsidDel="00000000" w:rsidR="00000000" w:rsidRPr="00000000">
                    <w:rPr>
                      <w:rFonts w:ascii="Arial" w:cs="Arial" w:eastAsia="Arial" w:hAnsi="Arial"/>
                      <w:b w:val="0"/>
                      <w:i w:val="0"/>
                      <w:smallCaps w:val="0"/>
                      <w:strike w:val="0"/>
                      <w:color w:val="202124"/>
                      <w:sz w:val="21"/>
                      <w:szCs w:val="21"/>
                      <w:u w:val="none"/>
                      <w:shd w:fill="auto" w:val="clear"/>
                      <w:vertAlign w:val="baseline"/>
                      <w:rtl w:val="0"/>
                    </w:rPr>
                    <w:t xml:space="preserve">Women</w:t>
                  </w:r>
                  <w:r w:rsidDel="00000000" w:rsidR="00000000" w:rsidRPr="00000000">
                    <w:rPr>
                      <w:rtl w:val="0"/>
                    </w:rPr>
                  </w:r>
                </w:p>
                <w:p w:rsidR="00000000" w:rsidDel="00000000" w:rsidP="00000000" w:rsidRDefault="00000000" w:rsidRPr="00000000" w14:paraId="0000004F">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ffffff" w:val="clear"/>
                    <w:spacing w:after="0" w:before="0" w:line="240" w:lineRule="auto"/>
                    <w:ind w:left="720" w:right="0" w:hanging="360"/>
                    <w:jc w:val="left"/>
                    <w:rPr>
                      <w:rFonts w:ascii="Arial" w:cs="Arial" w:eastAsia="Arial" w:hAnsi="Arial"/>
                      <w:b w:val="0"/>
                      <w:i w:val="0"/>
                      <w:smallCaps w:val="0"/>
                      <w:strike w:val="0"/>
                      <w:color w:val="202124"/>
                      <w:sz w:val="27"/>
                      <w:szCs w:val="27"/>
                      <w:u w:val="none"/>
                      <w:shd w:fill="auto" w:val="clear"/>
                      <w:vertAlign w:val="baseline"/>
                    </w:rPr>
                  </w:pPr>
                  <w:r w:rsidDel="00000000" w:rsidR="00000000" w:rsidRPr="00000000">
                    <w:rPr>
                      <w:rFonts w:ascii="Arial" w:cs="Arial" w:eastAsia="Arial" w:hAnsi="Arial"/>
                      <w:b w:val="0"/>
                      <w:i w:val="0"/>
                      <w:smallCaps w:val="0"/>
                      <w:strike w:val="0"/>
                      <w:color w:val="202124"/>
                      <w:sz w:val="21"/>
                      <w:szCs w:val="21"/>
                      <w:u w:val="none"/>
                      <w:shd w:fill="auto" w:val="clear"/>
                      <w:vertAlign w:val="baseline"/>
                      <w:rtl w:val="0"/>
                    </w:rPr>
                    <w:t xml:space="preserve">Children and adolescents</w:t>
                  </w:r>
                  <w:r w:rsidDel="00000000" w:rsidR="00000000" w:rsidRPr="00000000">
                    <w:rPr>
                      <w:rtl w:val="0"/>
                    </w:rPr>
                  </w:r>
                </w:p>
                <w:p w:rsidR="00000000" w:rsidDel="00000000" w:rsidP="00000000" w:rsidRDefault="00000000" w:rsidRPr="00000000" w14:paraId="0000005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ffffff" w:val="clear"/>
                    <w:spacing w:after="0" w:before="0" w:line="240" w:lineRule="auto"/>
                    <w:ind w:left="720" w:right="0" w:hanging="360"/>
                    <w:jc w:val="left"/>
                    <w:rPr>
                      <w:rFonts w:ascii="Arial" w:cs="Arial" w:eastAsia="Arial" w:hAnsi="Arial"/>
                      <w:b w:val="0"/>
                      <w:i w:val="0"/>
                      <w:smallCaps w:val="0"/>
                      <w:strike w:val="0"/>
                      <w:color w:val="202124"/>
                      <w:sz w:val="27"/>
                      <w:szCs w:val="27"/>
                      <w:u w:val="none"/>
                      <w:shd w:fill="auto" w:val="clear"/>
                      <w:vertAlign w:val="baseline"/>
                    </w:rPr>
                  </w:pPr>
                  <w:r w:rsidDel="00000000" w:rsidR="00000000" w:rsidRPr="00000000">
                    <w:rPr>
                      <w:rFonts w:ascii="Arial" w:cs="Arial" w:eastAsia="Arial" w:hAnsi="Arial"/>
                      <w:b w:val="0"/>
                      <w:i w:val="0"/>
                      <w:smallCaps w:val="0"/>
                      <w:strike w:val="0"/>
                      <w:color w:val="202124"/>
                      <w:sz w:val="21"/>
                      <w:szCs w:val="21"/>
                      <w:u w:val="none"/>
                      <w:shd w:fill="auto" w:val="clear"/>
                      <w:vertAlign w:val="baseline"/>
                      <w:rtl w:val="0"/>
                    </w:rPr>
                    <w:t xml:space="preserve">Elderly people</w:t>
                  </w:r>
                  <w:r w:rsidDel="00000000" w:rsidR="00000000" w:rsidRPr="00000000">
                    <w:rPr>
                      <w:rtl w:val="0"/>
                    </w:rPr>
                  </w:r>
                </w:p>
                <w:p w:rsidR="00000000" w:rsidDel="00000000" w:rsidP="00000000" w:rsidRDefault="00000000" w:rsidRPr="00000000" w14:paraId="0000005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ffffff" w:val="clear"/>
                    <w:spacing w:after="0" w:before="0" w:line="240" w:lineRule="auto"/>
                    <w:ind w:left="720" w:right="0" w:hanging="360"/>
                    <w:jc w:val="left"/>
                    <w:rPr>
                      <w:rFonts w:ascii="Arial" w:cs="Arial" w:eastAsia="Arial" w:hAnsi="Arial"/>
                      <w:b w:val="0"/>
                      <w:i w:val="0"/>
                      <w:smallCaps w:val="0"/>
                      <w:strike w:val="0"/>
                      <w:color w:val="202124"/>
                      <w:sz w:val="27"/>
                      <w:szCs w:val="27"/>
                      <w:u w:val="none"/>
                      <w:shd w:fill="auto" w:val="clear"/>
                      <w:vertAlign w:val="baseline"/>
                    </w:rPr>
                  </w:pPr>
                  <w:r w:rsidDel="00000000" w:rsidR="00000000" w:rsidRPr="00000000">
                    <w:rPr>
                      <w:rFonts w:ascii="Arial" w:cs="Arial" w:eastAsia="Arial" w:hAnsi="Arial"/>
                      <w:b w:val="0"/>
                      <w:i w:val="0"/>
                      <w:smallCaps w:val="0"/>
                      <w:strike w:val="0"/>
                      <w:color w:val="202124"/>
                      <w:sz w:val="21"/>
                      <w:szCs w:val="21"/>
                      <w:u w:val="none"/>
                      <w:shd w:fill="auto" w:val="clear"/>
                      <w:vertAlign w:val="baseline"/>
                      <w:rtl w:val="0"/>
                    </w:rPr>
                    <w:t xml:space="preserve">People with disabilities</w:t>
                  </w:r>
                  <w:r w:rsidDel="00000000" w:rsidR="00000000" w:rsidRPr="00000000">
                    <w:rPr>
                      <w:rtl w:val="0"/>
                    </w:rPr>
                  </w:r>
                </w:p>
                <w:p w:rsidR="00000000" w:rsidDel="00000000" w:rsidP="00000000" w:rsidRDefault="00000000" w:rsidRPr="00000000" w14:paraId="0000005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ffffff" w:val="clear"/>
                    <w:spacing w:after="0" w:before="0" w:line="240" w:lineRule="auto"/>
                    <w:ind w:left="720" w:right="0" w:hanging="360"/>
                    <w:jc w:val="left"/>
                    <w:rPr>
                      <w:rFonts w:ascii="Arial" w:cs="Arial" w:eastAsia="Arial" w:hAnsi="Arial"/>
                      <w:b w:val="0"/>
                      <w:i w:val="0"/>
                      <w:smallCaps w:val="0"/>
                      <w:strike w:val="0"/>
                      <w:color w:val="202124"/>
                      <w:sz w:val="27"/>
                      <w:szCs w:val="27"/>
                      <w:u w:val="none"/>
                      <w:shd w:fill="auto" w:val="clear"/>
                      <w:vertAlign w:val="baseline"/>
                    </w:rPr>
                  </w:pPr>
                  <w:r w:rsidDel="00000000" w:rsidR="00000000" w:rsidRPr="00000000">
                    <w:rPr>
                      <w:rFonts w:ascii="Arial" w:cs="Arial" w:eastAsia="Arial" w:hAnsi="Arial"/>
                      <w:b w:val="0"/>
                      <w:i w:val="0"/>
                      <w:smallCaps w:val="0"/>
                      <w:strike w:val="0"/>
                      <w:color w:val="202124"/>
                      <w:sz w:val="21"/>
                      <w:szCs w:val="21"/>
                      <w:u w:val="none"/>
                      <w:shd w:fill="auto" w:val="clear"/>
                      <w:vertAlign w:val="baseline"/>
                      <w:rtl w:val="0"/>
                    </w:rPr>
                    <w:t xml:space="preserve">LGBTQI+ people</w:t>
                  </w:r>
                  <w:r w:rsidDel="00000000" w:rsidR="00000000" w:rsidRPr="00000000">
                    <w:rPr>
                      <w:rtl w:val="0"/>
                    </w:rPr>
                  </w:r>
                </w:p>
                <w:p w:rsidR="00000000" w:rsidDel="00000000" w:rsidP="00000000" w:rsidRDefault="00000000" w:rsidRPr="00000000" w14:paraId="0000005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ffffff" w:val="clear"/>
                    <w:spacing w:after="0" w:before="0" w:line="240" w:lineRule="auto"/>
                    <w:ind w:left="720" w:right="0" w:hanging="360"/>
                    <w:jc w:val="left"/>
                    <w:rPr>
                      <w:rFonts w:ascii="Arial" w:cs="Arial" w:eastAsia="Arial" w:hAnsi="Arial"/>
                      <w:b w:val="0"/>
                      <w:i w:val="0"/>
                      <w:smallCaps w:val="0"/>
                      <w:strike w:val="0"/>
                      <w:color w:val="202124"/>
                      <w:sz w:val="27"/>
                      <w:szCs w:val="27"/>
                      <w:u w:val="none"/>
                      <w:shd w:fill="auto" w:val="clear"/>
                      <w:vertAlign w:val="baseline"/>
                    </w:rPr>
                  </w:pPr>
                  <w:r w:rsidDel="00000000" w:rsidR="00000000" w:rsidRPr="00000000">
                    <w:rPr>
                      <w:rFonts w:ascii="Arial" w:cs="Arial" w:eastAsia="Arial" w:hAnsi="Arial"/>
                      <w:b w:val="0"/>
                      <w:i w:val="0"/>
                      <w:smallCaps w:val="0"/>
                      <w:strike w:val="0"/>
                      <w:color w:val="202124"/>
                      <w:sz w:val="21"/>
                      <w:szCs w:val="21"/>
                      <w:u w:val="none"/>
                      <w:shd w:fill="auto" w:val="clear"/>
                      <w:vertAlign w:val="baseline"/>
                      <w:rtl w:val="0"/>
                    </w:rPr>
                    <w:t xml:space="preserve">No specific target group</w:t>
                  </w:r>
                  <w:r w:rsidDel="00000000" w:rsidR="00000000" w:rsidRPr="00000000">
                    <w:rPr>
                      <w:rtl w:val="0"/>
                    </w:rPr>
                  </w:r>
                </w:p>
                <w:p w:rsidR="00000000" w:rsidDel="00000000" w:rsidP="00000000" w:rsidRDefault="00000000" w:rsidRPr="00000000" w14:paraId="0000005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ffffff" w:val="clear"/>
                    <w:spacing w:after="0" w:before="0" w:line="240" w:lineRule="auto"/>
                    <w:ind w:left="720" w:right="0" w:hanging="360"/>
                    <w:jc w:val="left"/>
                    <w:rPr>
                      <w:rFonts w:ascii="Arial" w:cs="Arial" w:eastAsia="Arial" w:hAnsi="Arial"/>
                      <w:b w:val="0"/>
                      <w:i w:val="0"/>
                      <w:smallCaps w:val="0"/>
                      <w:strike w:val="0"/>
                      <w:color w:val="202124"/>
                      <w:sz w:val="27"/>
                      <w:szCs w:val="27"/>
                      <w:u w:val="none"/>
                      <w:shd w:fill="auto" w:val="clear"/>
                      <w:vertAlign w:val="baseline"/>
                    </w:rPr>
                  </w:pPr>
                  <w:r w:rsidDel="00000000" w:rsidR="00000000" w:rsidRPr="00000000">
                    <w:rPr>
                      <w:rFonts w:ascii="Arial" w:cs="Arial" w:eastAsia="Arial" w:hAnsi="Arial"/>
                      <w:b w:val="0"/>
                      <w:i w:val="0"/>
                      <w:smallCaps w:val="0"/>
                      <w:strike w:val="0"/>
                      <w:color w:val="202124"/>
                      <w:sz w:val="21"/>
                      <w:szCs w:val="21"/>
                      <w:u w:val="none"/>
                      <w:shd w:fill="auto" w:val="clear"/>
                      <w:vertAlign w:val="baseline"/>
                      <w:rtl w:val="0"/>
                    </w:rPr>
                    <w:t xml:space="preserve">Other</w:t>
                  </w:r>
                  <w:r w:rsidDel="00000000" w:rsidR="00000000" w:rsidRPr="00000000">
                    <w:rPr>
                      <w:rtl w:val="0"/>
                    </w:rPr>
                  </w:r>
                </w:p>
                <w:p w:rsidR="00000000" w:rsidDel="00000000" w:rsidP="00000000" w:rsidRDefault="00000000" w:rsidRPr="00000000" w14:paraId="00000055">
                  <w:pPr>
                    <w:widowControl w:val="1"/>
                    <w:shd w:fill="ffffff" w:val="clear"/>
                    <w:rPr>
                      <w:rFonts w:ascii="Arial" w:cs="Arial" w:eastAsia="Arial" w:hAnsi="Arial"/>
                      <w:color w:val="202124"/>
                      <w:sz w:val="21"/>
                      <w:szCs w:val="21"/>
                    </w:rPr>
                  </w:pPr>
                  <w:r w:rsidDel="00000000" w:rsidR="00000000" w:rsidRPr="00000000">
                    <w:rPr>
                      <w:rtl w:val="0"/>
                    </w:rPr>
                  </w:r>
                </w:p>
              </w:tc>
            </w:tr>
            <w:tr>
              <w:trPr>
                <w:cantSplit w:val="0"/>
                <w:tblHeader w:val="0"/>
              </w:trPr>
              <w:tc>
                <w:tcPr/>
                <w:p w:rsidR="00000000" w:rsidDel="00000000" w:rsidP="00000000" w:rsidRDefault="00000000" w:rsidRPr="00000000" w14:paraId="00000056">
                  <w:pPr>
                    <w:tabs>
                      <w:tab w:val="left" w:leader="none" w:pos="1040"/>
                    </w:tabs>
                    <w:rPr>
                      <w:rFonts w:ascii="Arial" w:cs="Arial" w:eastAsia="Arial" w:hAnsi="Arial"/>
                      <w:b w:val="1"/>
                      <w:i w:val="1"/>
                      <w:color w:val="202124"/>
                      <w:highlight w:val="white"/>
                    </w:rPr>
                  </w:pPr>
                  <w:r w:rsidDel="00000000" w:rsidR="00000000" w:rsidRPr="00000000">
                    <w:rPr>
                      <w:rFonts w:ascii="Arial" w:cs="Arial" w:eastAsia="Arial" w:hAnsi="Arial"/>
                      <w:b w:val="1"/>
                      <w:i w:val="1"/>
                      <w:color w:val="202124"/>
                      <w:highlight w:val="white"/>
                      <w:rtl w:val="0"/>
                    </w:rPr>
                    <w:t xml:space="preserve">If others, specify</w:t>
                  </w:r>
                </w:p>
              </w:tc>
              <w:tc>
                <w:tcPr/>
                <w:p w:rsidR="00000000" w:rsidDel="00000000" w:rsidP="00000000" w:rsidRDefault="00000000" w:rsidRPr="00000000" w14:paraId="00000057">
                  <w:pPr>
                    <w:widowControl w:val="1"/>
                    <w:shd w:fill="ffffff" w:val="clear"/>
                    <w:rPr>
                      <w:rFonts w:ascii="Arial" w:cs="Arial" w:eastAsia="Arial" w:hAnsi="Arial"/>
                      <w:color w:val="202124"/>
                      <w:sz w:val="21"/>
                      <w:szCs w:val="21"/>
                    </w:rPr>
                  </w:pPr>
                  <w:r w:rsidDel="00000000" w:rsidR="00000000" w:rsidRPr="00000000">
                    <w:rPr>
                      <w:rtl w:val="0"/>
                    </w:rPr>
                  </w:r>
                </w:p>
              </w:tc>
            </w:tr>
            <w:tr>
              <w:trPr>
                <w:cantSplit w:val="0"/>
                <w:tblHeader w:val="0"/>
              </w:trPr>
              <w:tc>
                <w:tcPr/>
                <w:p w:rsidR="00000000" w:rsidDel="00000000" w:rsidP="00000000" w:rsidRDefault="00000000" w:rsidRPr="00000000" w14:paraId="00000058">
                  <w:pPr>
                    <w:tabs>
                      <w:tab w:val="left" w:leader="none" w:pos="1040"/>
                    </w:tabs>
                    <w:rPr>
                      <w:rFonts w:ascii="Arial" w:cs="Arial" w:eastAsia="Arial" w:hAnsi="Arial"/>
                      <w:b w:val="1"/>
                      <w:i w:val="1"/>
                      <w:color w:val="202124"/>
                      <w:highlight w:val="white"/>
                    </w:rPr>
                  </w:pPr>
                  <w:r w:rsidDel="00000000" w:rsidR="00000000" w:rsidRPr="00000000">
                    <w:rPr>
                      <w:rFonts w:ascii="Arial" w:cs="Arial" w:eastAsia="Arial" w:hAnsi="Arial"/>
                      <w:b w:val="1"/>
                      <w:i w:val="1"/>
                      <w:color w:val="202124"/>
                      <w:highlight w:val="white"/>
                      <w:rtl w:val="0"/>
                    </w:rPr>
                    <w:t xml:space="preserve">Website and/or social media</w:t>
                  </w:r>
                </w:p>
              </w:tc>
              <w:tc>
                <w:tcPr/>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720" w:right="0" w:firstLine="0"/>
                    <w:jc w:val="left"/>
                    <w:rPr>
                      <w:rFonts w:ascii="Arial" w:cs="Arial" w:eastAsia="Arial" w:hAnsi="Arial"/>
                      <w:b w:val="0"/>
                      <w:i w:val="0"/>
                      <w:smallCaps w:val="0"/>
                      <w:strike w:val="0"/>
                      <w:color w:val="202124"/>
                      <w:sz w:val="21"/>
                      <w:szCs w:val="21"/>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05A">
                  <w:pPr>
                    <w:tabs>
                      <w:tab w:val="left" w:leader="none" w:pos="3072"/>
                    </w:tabs>
                    <w:rPr>
                      <w:rFonts w:ascii="Arial" w:cs="Arial" w:eastAsia="Arial" w:hAnsi="Arial"/>
                      <w:b w:val="1"/>
                      <w:i w:val="1"/>
                      <w:color w:val="202124"/>
                      <w:highlight w:val="white"/>
                    </w:rPr>
                  </w:pPr>
                  <w:r w:rsidDel="00000000" w:rsidR="00000000" w:rsidRPr="00000000">
                    <w:rPr>
                      <w:rFonts w:ascii="Arial" w:cs="Arial" w:eastAsia="Arial" w:hAnsi="Arial"/>
                      <w:b w:val="1"/>
                      <w:i w:val="1"/>
                      <w:color w:val="202124"/>
                      <w:highlight w:val="white"/>
                      <w:rtl w:val="0"/>
                    </w:rPr>
                    <w:t xml:space="preserve">Annual financial balance (of the last three financial years, if present)</w:t>
                  </w:r>
                </w:p>
              </w:tc>
              <w:tc>
                <w:tcPr/>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720" w:right="0" w:firstLine="0"/>
                    <w:jc w:val="left"/>
                    <w:rPr>
                      <w:rFonts w:ascii="Arial" w:cs="Arial" w:eastAsia="Arial" w:hAnsi="Arial"/>
                      <w:b w:val="0"/>
                      <w:i w:val="0"/>
                      <w:smallCaps w:val="0"/>
                      <w:strike w:val="0"/>
                      <w:color w:val="202124"/>
                      <w:sz w:val="21"/>
                      <w:szCs w:val="21"/>
                      <w:u w:val="none"/>
                      <w:shd w:fill="auto" w:val="clear"/>
                      <w:vertAlign w:val="baseline"/>
                    </w:rPr>
                  </w:pPr>
                  <w:r w:rsidDel="00000000" w:rsidR="00000000" w:rsidRPr="00000000">
                    <w:rPr>
                      <w:rtl w:val="0"/>
                    </w:rPr>
                  </w:r>
                </w:p>
              </w:tc>
            </w:tr>
          </w:tbl>
          <w:p w:rsidR="00000000" w:rsidDel="00000000" w:rsidP="00000000" w:rsidRDefault="00000000" w:rsidRPr="00000000" w14:paraId="0000005C">
            <w:pPr>
              <w:rPr>
                <w:rFonts w:ascii="Arial" w:cs="Arial" w:eastAsia="Arial" w:hAnsi="Arial"/>
                <w:b w:val="1"/>
                <w:i w:val="1"/>
                <w:highlight w:val="lightGray"/>
              </w:rPr>
            </w:pPr>
            <w:r w:rsidDel="00000000" w:rsidR="00000000" w:rsidRPr="00000000">
              <w:rPr>
                <w:rtl w:val="0"/>
              </w:rPr>
            </w:r>
          </w:p>
          <w:p w:rsidR="00000000" w:rsidDel="00000000" w:rsidP="00000000" w:rsidRDefault="00000000" w:rsidRPr="00000000" w14:paraId="0000005D">
            <w:pPr>
              <w:rPr>
                <w:rFonts w:ascii="Arial" w:cs="Arial" w:eastAsia="Arial" w:hAnsi="Arial"/>
                <w:b w:val="1"/>
                <w:i w:val="1"/>
                <w:highlight w:val="lightGray"/>
              </w:rPr>
            </w:pPr>
            <w:r w:rsidDel="00000000" w:rsidR="00000000" w:rsidRPr="00000000">
              <w:rPr>
                <w:rtl w:val="0"/>
              </w:rPr>
            </w:r>
          </w:p>
        </w:tc>
      </w:tr>
      <w:tr>
        <w:trPr>
          <w:cantSplit w:val="0"/>
          <w:trHeight w:val="300" w:hRule="atLeast"/>
          <w:tblHeader w:val="0"/>
        </w:trPr>
        <w:tc>
          <w:tcPr>
            <w:gridSpan w:val="3"/>
            <w:tcBorders>
              <w:top w:color="000000" w:space="0" w:sz="4" w:val="single"/>
              <w:left w:color="000000" w:space="0" w:sz="4" w:val="single"/>
              <w:bottom w:color="000000" w:space="0" w:sz="4" w:val="single"/>
              <w:right w:color="000000" w:space="0" w:sz="4" w:val="single"/>
            </w:tcBorders>
            <w:shd w:fill="fefefe" w:val="clear"/>
            <w:tcMar>
              <w:top w:w="80.0" w:type="dxa"/>
              <w:left w:w="80.0" w:type="dxa"/>
              <w:bottom w:w="80.0" w:type="dxa"/>
              <w:right w:w="80.0" w:type="dxa"/>
            </w:tcMar>
          </w:tcPr>
          <w:p w:rsidR="00000000" w:rsidDel="00000000" w:rsidP="00000000" w:rsidRDefault="00000000" w:rsidRPr="00000000" w14:paraId="00000060">
            <w:pPr>
              <w:spacing w:line="259" w:lineRule="auto"/>
              <w:rPr>
                <w:rFonts w:ascii="Arial" w:cs="Arial" w:eastAsia="Arial" w:hAnsi="Arial"/>
                <w:b w:val="1"/>
                <w:color w:val="000000"/>
              </w:rPr>
            </w:pPr>
            <w:r w:rsidDel="00000000" w:rsidR="00000000" w:rsidRPr="00000000">
              <w:rPr>
                <w:rFonts w:ascii="Arial" w:cs="Arial" w:eastAsia="Arial" w:hAnsi="Arial"/>
                <w:b w:val="1"/>
                <w:color w:val="000000"/>
                <w:rtl w:val="0"/>
              </w:rPr>
              <w:t xml:space="preserve">PROJECT INFORMATION</w:t>
            </w:r>
          </w:p>
        </w:tc>
      </w:tr>
      <w:tr>
        <w:trPr>
          <w:cantSplit w:val="0"/>
          <w:trHeight w:val="280" w:hRule="atLeast"/>
          <w:tblHeader w:val="0"/>
        </w:trPr>
        <w:tc>
          <w:tcPr>
            <w:tcBorders>
              <w:top w:color="000000" w:space="0" w:sz="4" w:val="single"/>
              <w:left w:color="000000" w:space="0" w:sz="4" w:val="single"/>
              <w:bottom w:color="000000" w:space="0" w:sz="4" w:val="single"/>
              <w:right w:color="000000" w:space="0" w:sz="4" w:val="single"/>
            </w:tcBorders>
            <w:shd w:fill="ffffff" w:val="clear"/>
            <w:tcMar>
              <w:top w:w="80.0" w:type="dxa"/>
              <w:left w:w="260.0" w:type="dxa"/>
              <w:bottom w:w="80.0" w:type="dxa"/>
              <w:right w:w="80.0" w:type="dxa"/>
            </w:tcMar>
          </w:tcPr>
          <w:p w:rsidR="00000000" w:rsidDel="00000000" w:rsidP="00000000" w:rsidRDefault="00000000" w:rsidRPr="00000000" w14:paraId="00000063">
            <w:pPr>
              <w:ind w:left="-210"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Project title</w:t>
            </w:r>
          </w:p>
        </w:tc>
        <w:tc>
          <w:tcPr>
            <w:gridSpan w:val="2"/>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064">
            <w:pPr>
              <w:ind w:left="-210" w:firstLine="0"/>
              <w:rPr>
                <w:rFonts w:ascii="Arial" w:cs="Arial" w:eastAsia="Arial" w:hAnsi="Arial"/>
                <w:b w:val="1"/>
              </w:rPr>
            </w:pPr>
            <w:r w:rsidDel="00000000" w:rsidR="00000000" w:rsidRPr="00000000">
              <w:rPr>
                <w:rtl w:val="0"/>
              </w:rPr>
            </w:r>
          </w:p>
        </w:tc>
      </w:tr>
      <w:tr>
        <w:trPr>
          <w:cantSplit w:val="0"/>
          <w:trHeight w:val="260" w:hRule="atLeast"/>
          <w:tblHeader w:val="0"/>
        </w:trPr>
        <w:tc>
          <w:tcPr>
            <w:tcBorders>
              <w:top w:color="000000" w:space="0" w:sz="4" w:val="single"/>
              <w:left w:color="000000" w:space="0" w:sz="4" w:val="single"/>
              <w:bottom w:color="000000" w:space="0" w:sz="4" w:val="single"/>
              <w:right w:color="000000" w:space="0" w:sz="4" w:val="single"/>
            </w:tcBorders>
            <w:shd w:fill="ffffff" w:val="clear"/>
            <w:tcMar>
              <w:top w:w="80.0" w:type="dxa"/>
              <w:left w:w="80.0" w:type="dxa"/>
              <w:bottom w:w="80.0" w:type="dxa"/>
              <w:right w:w="80.0" w:type="dxa"/>
            </w:tcMar>
          </w:tcPr>
          <w:p w:rsidR="00000000" w:rsidDel="00000000" w:rsidP="00000000" w:rsidRDefault="00000000" w:rsidRPr="00000000" w14:paraId="00000066">
            <w:pPr>
              <w:rPr>
                <w:rFonts w:ascii="Arial" w:cs="Arial" w:eastAsia="Arial" w:hAnsi="Arial"/>
                <w:b w:val="1"/>
                <w:color w:val="000000"/>
              </w:rPr>
            </w:pPr>
            <w:r w:rsidDel="00000000" w:rsidR="00000000" w:rsidRPr="00000000">
              <w:rPr>
                <w:rFonts w:ascii="Arial" w:cs="Arial" w:eastAsia="Arial" w:hAnsi="Arial"/>
                <w:b w:val="1"/>
                <w:color w:val="000000"/>
                <w:rtl w:val="0"/>
              </w:rPr>
              <w:t xml:space="preserve">Project location (city)</w:t>
            </w:r>
          </w:p>
        </w:tc>
        <w:tc>
          <w:tcPr>
            <w:gridSpan w:val="2"/>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067">
            <w:pPr>
              <w:rPr>
                <w:rFonts w:ascii="Arial" w:cs="Arial" w:eastAsia="Arial" w:hAnsi="Arial"/>
                <w:b w:val="1"/>
              </w:rPr>
            </w:pPr>
            <w:r w:rsidDel="00000000" w:rsidR="00000000" w:rsidRPr="00000000">
              <w:rPr>
                <w:rtl w:val="0"/>
              </w:rPr>
            </w:r>
          </w:p>
        </w:tc>
      </w:tr>
      <w:tr>
        <w:trPr>
          <w:cantSplit w:val="0"/>
          <w:trHeight w:val="260" w:hRule="atLeast"/>
          <w:tblHeader w:val="0"/>
        </w:trPr>
        <w:tc>
          <w:tcPr>
            <w:tcBorders>
              <w:top w:color="000000" w:space="0" w:sz="4" w:val="single"/>
              <w:left w:color="000000" w:space="0" w:sz="4" w:val="single"/>
              <w:bottom w:color="000000" w:space="0" w:sz="4" w:val="single"/>
              <w:right w:color="000000" w:space="0" w:sz="4" w:val="single"/>
            </w:tcBorders>
            <w:shd w:fill="ffffff" w:val="clear"/>
            <w:tcMar>
              <w:top w:w="80.0" w:type="dxa"/>
              <w:left w:w="80.0" w:type="dxa"/>
              <w:bottom w:w="80.0" w:type="dxa"/>
              <w:right w:w="80.0" w:type="dxa"/>
            </w:tcMar>
          </w:tcPr>
          <w:p w:rsidR="00000000" w:rsidDel="00000000" w:rsidP="00000000" w:rsidRDefault="00000000" w:rsidRPr="00000000" w14:paraId="00000069">
            <w:pPr>
              <w:rPr>
                <w:rFonts w:ascii="Arial" w:cs="Arial" w:eastAsia="Arial" w:hAnsi="Arial"/>
                <w:b w:val="1"/>
                <w:color w:val="000000"/>
              </w:rPr>
            </w:pPr>
            <w:r w:rsidDel="00000000" w:rsidR="00000000" w:rsidRPr="00000000">
              <w:rPr>
                <w:rFonts w:ascii="Arial" w:cs="Arial" w:eastAsia="Arial" w:hAnsi="Arial"/>
                <w:b w:val="1"/>
                <w:color w:val="000000"/>
                <w:rtl w:val="0"/>
              </w:rPr>
              <w:t xml:space="preserve">Project location (region)</w:t>
            </w:r>
          </w:p>
        </w:tc>
        <w:tc>
          <w:tcPr>
            <w:gridSpan w:val="2"/>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06A">
            <w:pPr>
              <w:rPr>
                <w:rFonts w:ascii="Arial" w:cs="Arial" w:eastAsia="Arial" w:hAnsi="Arial"/>
                <w:b w:val="1"/>
              </w:rPr>
            </w:pPr>
            <w:r w:rsidDel="00000000" w:rsidR="00000000" w:rsidRPr="00000000">
              <w:rPr>
                <w:rtl w:val="0"/>
              </w:rPr>
            </w:r>
          </w:p>
        </w:tc>
      </w:tr>
      <w:tr>
        <w:trPr>
          <w:cantSplit w:val="0"/>
          <w:trHeight w:val="300" w:hRule="atLeast"/>
          <w:tblHeader w:val="0"/>
        </w:trPr>
        <w:tc>
          <w:tcPr>
            <w:gridSpan w:val="3"/>
            <w:tcBorders>
              <w:top w:color="000000" w:space="0" w:sz="4" w:val="single"/>
              <w:left w:color="000000" w:space="0" w:sz="4" w:val="single"/>
              <w:bottom w:color="000000" w:space="0" w:sz="4" w:val="single"/>
              <w:right w:color="000000" w:space="0" w:sz="4" w:val="single"/>
            </w:tcBorders>
            <w:shd w:fill="ffffff" w:val="clear"/>
            <w:tcMar>
              <w:top w:w="80.0" w:type="dxa"/>
              <w:left w:w="80.0" w:type="dxa"/>
              <w:bottom w:w="80.0" w:type="dxa"/>
              <w:right w:w="80.0" w:type="dxa"/>
            </w:tcMar>
          </w:tcPr>
          <w:p w:rsidR="00000000" w:rsidDel="00000000" w:rsidP="00000000" w:rsidRDefault="00000000" w:rsidRPr="00000000" w14:paraId="0000006C">
            <w:pPr>
              <w:rPr>
                <w:rFonts w:ascii="Arial" w:cs="Arial" w:eastAsia="Arial" w:hAnsi="Arial"/>
                <w:b w:val="1"/>
                <w:color w:val="000000"/>
                <w:vertAlign w:val="superscript"/>
              </w:rPr>
            </w:pPr>
            <w:r w:rsidDel="00000000" w:rsidR="00000000" w:rsidRPr="00000000">
              <w:rPr>
                <w:rFonts w:ascii="Arial" w:cs="Arial" w:eastAsia="Arial" w:hAnsi="Arial"/>
                <w:b w:val="1"/>
                <w:color w:val="000000"/>
                <w:rtl w:val="0"/>
              </w:rPr>
              <w:t xml:space="preserve">Responsible for the project (contact person)</w:t>
            </w:r>
            <w:r w:rsidDel="00000000" w:rsidR="00000000" w:rsidRPr="00000000">
              <w:rPr>
                <w:rtl w:val="0"/>
              </w:rPr>
            </w:r>
          </w:p>
        </w:tc>
      </w:tr>
      <w:tr>
        <w:trPr>
          <w:cantSplit w:val="0"/>
          <w:trHeight w:val="560" w:hRule="atLeast"/>
          <w:tblHeader w:val="0"/>
        </w:trPr>
        <w:tc>
          <w:tcPr>
            <w:tcBorders>
              <w:top w:color="000000" w:space="0" w:sz="4" w:val="single"/>
              <w:left w:color="000000" w:space="0" w:sz="4" w:val="single"/>
              <w:bottom w:color="000000" w:space="0" w:sz="4" w:val="single"/>
              <w:right w:color="000000" w:space="0" w:sz="4" w:val="single"/>
            </w:tcBorders>
            <w:shd w:fill="ffffff" w:val="clear"/>
            <w:tcMar>
              <w:top w:w="80.0" w:type="dxa"/>
              <w:left w:w="80.0" w:type="dxa"/>
              <w:bottom w:w="80.0" w:type="dxa"/>
              <w:right w:w="80.0" w:type="dxa"/>
            </w:tcMar>
          </w:tcPr>
          <w:p w:rsidR="00000000" w:rsidDel="00000000" w:rsidP="00000000" w:rsidRDefault="00000000" w:rsidRPr="00000000" w14:paraId="0000006F">
            <w:pPr>
              <w:rPr>
                <w:rFonts w:ascii="Arial" w:cs="Arial" w:eastAsia="Arial" w:hAnsi="Arial"/>
                <w:b w:val="1"/>
              </w:rPr>
            </w:pPr>
            <w:r w:rsidDel="00000000" w:rsidR="00000000" w:rsidRPr="00000000">
              <w:rPr>
                <w:rFonts w:ascii="Arial" w:cs="Arial" w:eastAsia="Arial" w:hAnsi="Arial"/>
                <w:b w:val="1"/>
                <w:color w:val="000000"/>
                <w:rtl w:val="0"/>
              </w:rPr>
              <w:t xml:space="preserve">Surname</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tcPr>
          <w:p w:rsidR="00000000" w:rsidDel="00000000" w:rsidP="00000000" w:rsidRDefault="00000000" w:rsidRPr="00000000" w14:paraId="00000070">
            <w:pPr>
              <w:rPr>
                <w:rFonts w:ascii="Arial" w:cs="Arial" w:eastAsia="Arial" w:hAnsi="Arial"/>
              </w:rPr>
            </w:pPr>
            <w:r w:rsidDel="00000000" w:rsidR="00000000" w:rsidRPr="00000000">
              <w:rPr>
                <w:rtl w:val="0"/>
              </w:rPr>
            </w:r>
          </w:p>
        </w:tc>
      </w:tr>
      <w:tr>
        <w:trPr>
          <w:cantSplit w:val="0"/>
          <w:trHeight w:val="280" w:hRule="atLeast"/>
          <w:tblHeader w:val="0"/>
        </w:trPr>
        <w:tc>
          <w:tcPr>
            <w:tcBorders>
              <w:top w:color="000000" w:space="0" w:sz="4" w:val="single"/>
              <w:left w:color="000000" w:space="0" w:sz="4" w:val="single"/>
              <w:bottom w:color="000000" w:space="0" w:sz="4" w:val="single"/>
              <w:right w:color="000000" w:space="0" w:sz="4" w:val="single"/>
            </w:tcBorders>
            <w:shd w:fill="ffffff" w:val="clear"/>
            <w:tcMar>
              <w:top w:w="80.0" w:type="dxa"/>
              <w:left w:w="80.0" w:type="dxa"/>
              <w:bottom w:w="80.0" w:type="dxa"/>
              <w:right w:w="80.0" w:type="dxa"/>
            </w:tcMar>
          </w:tcPr>
          <w:p w:rsidR="00000000" w:rsidDel="00000000" w:rsidP="00000000" w:rsidRDefault="00000000" w:rsidRPr="00000000" w14:paraId="00000072">
            <w:pPr>
              <w:rPr>
                <w:rFonts w:ascii="Arial" w:cs="Arial" w:eastAsia="Arial" w:hAnsi="Arial"/>
                <w:b w:val="1"/>
              </w:rPr>
            </w:pPr>
            <w:r w:rsidDel="00000000" w:rsidR="00000000" w:rsidRPr="00000000">
              <w:rPr>
                <w:rFonts w:ascii="Arial" w:cs="Arial" w:eastAsia="Arial" w:hAnsi="Arial"/>
                <w:b w:val="1"/>
                <w:color w:val="000000"/>
                <w:rtl w:val="0"/>
              </w:rPr>
              <w:t xml:space="preserve">First name</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tcMar>
              <w:top w:w="80.0" w:type="dxa"/>
              <w:left w:w="80.0" w:type="dxa"/>
              <w:bottom w:w="80.0" w:type="dxa"/>
              <w:right w:w="80.0" w:type="dxa"/>
            </w:tcMar>
          </w:tcPr>
          <w:p w:rsidR="00000000" w:rsidDel="00000000" w:rsidP="00000000" w:rsidRDefault="00000000" w:rsidRPr="00000000" w14:paraId="00000073">
            <w:pPr>
              <w:rPr>
                <w:rFonts w:ascii="Arial" w:cs="Arial" w:eastAsia="Arial" w:hAnsi="Arial"/>
              </w:rPr>
            </w:pPr>
            <w:r w:rsidDel="00000000" w:rsidR="00000000" w:rsidRPr="00000000">
              <w:rPr>
                <w:rtl w:val="0"/>
              </w:rPr>
            </w:r>
          </w:p>
        </w:tc>
      </w:tr>
      <w:tr>
        <w:trPr>
          <w:cantSplit w:val="0"/>
          <w:trHeight w:val="280" w:hRule="atLeast"/>
          <w:tblHeader w:val="0"/>
        </w:trPr>
        <w:tc>
          <w:tcPr>
            <w:tcBorders>
              <w:top w:color="000000" w:space="0" w:sz="4" w:val="single"/>
              <w:left w:color="000000" w:space="0" w:sz="4" w:val="single"/>
              <w:bottom w:color="000000" w:space="0" w:sz="4" w:val="single"/>
              <w:right w:color="000000" w:space="0" w:sz="4" w:val="single"/>
            </w:tcBorders>
            <w:shd w:fill="ffffff" w:val="clear"/>
            <w:tcMar>
              <w:top w:w="80.0" w:type="dxa"/>
              <w:left w:w="80.0" w:type="dxa"/>
              <w:bottom w:w="80.0" w:type="dxa"/>
              <w:right w:w="80.0" w:type="dxa"/>
            </w:tcMar>
          </w:tcPr>
          <w:p w:rsidR="00000000" w:rsidDel="00000000" w:rsidP="00000000" w:rsidRDefault="00000000" w:rsidRPr="00000000" w14:paraId="00000075">
            <w:pPr>
              <w:rPr>
                <w:rFonts w:ascii="Arial" w:cs="Arial" w:eastAsia="Arial" w:hAnsi="Arial"/>
                <w:b w:val="1"/>
              </w:rPr>
            </w:pPr>
            <w:r w:rsidDel="00000000" w:rsidR="00000000" w:rsidRPr="00000000">
              <w:rPr>
                <w:rFonts w:ascii="Arial" w:cs="Arial" w:eastAsia="Arial" w:hAnsi="Arial"/>
                <w:b w:val="1"/>
                <w:color w:val="000000"/>
                <w:rtl w:val="0"/>
              </w:rPr>
              <w:t xml:space="preserve">Position/function</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tcPr>
          <w:p w:rsidR="00000000" w:rsidDel="00000000" w:rsidP="00000000" w:rsidRDefault="00000000" w:rsidRPr="00000000" w14:paraId="00000076">
            <w:pPr>
              <w:rPr>
                <w:rFonts w:ascii="Arial" w:cs="Arial" w:eastAsia="Arial" w:hAnsi="Arial"/>
              </w:rPr>
            </w:pPr>
            <w:r w:rsidDel="00000000" w:rsidR="00000000" w:rsidRPr="00000000">
              <w:rPr>
                <w:rtl w:val="0"/>
              </w:rPr>
            </w:r>
          </w:p>
        </w:tc>
      </w:tr>
      <w:tr>
        <w:trPr>
          <w:cantSplit w:val="0"/>
          <w:trHeight w:val="280" w:hRule="atLeast"/>
          <w:tblHeader w:val="0"/>
        </w:trPr>
        <w:tc>
          <w:tcPr>
            <w:tcBorders>
              <w:top w:color="000000" w:space="0" w:sz="4" w:val="single"/>
              <w:left w:color="000000" w:space="0" w:sz="4" w:val="single"/>
              <w:bottom w:color="000000" w:space="0" w:sz="4" w:val="single"/>
              <w:right w:color="000000" w:space="0" w:sz="4" w:val="single"/>
            </w:tcBorders>
            <w:shd w:fill="ffffff" w:val="clear"/>
            <w:tcMar>
              <w:top w:w="80.0" w:type="dxa"/>
              <w:left w:w="80.0" w:type="dxa"/>
              <w:bottom w:w="80.0" w:type="dxa"/>
              <w:right w:w="80.0" w:type="dxa"/>
            </w:tcMar>
          </w:tcPr>
          <w:p w:rsidR="00000000" w:rsidDel="00000000" w:rsidP="00000000" w:rsidRDefault="00000000" w:rsidRPr="00000000" w14:paraId="00000078">
            <w:pPr>
              <w:rPr>
                <w:rFonts w:ascii="Arial" w:cs="Arial" w:eastAsia="Arial" w:hAnsi="Arial"/>
                <w:b w:val="1"/>
                <w:color w:val="000000"/>
              </w:rPr>
            </w:pPr>
            <w:r w:rsidDel="00000000" w:rsidR="00000000" w:rsidRPr="00000000">
              <w:rPr>
                <w:rFonts w:ascii="Arial" w:cs="Arial" w:eastAsia="Arial" w:hAnsi="Arial"/>
                <w:b w:val="1"/>
                <w:color w:val="000000"/>
                <w:rtl w:val="0"/>
              </w:rPr>
              <w:t xml:space="preserve">Contacts</w:t>
            </w:r>
          </w:p>
        </w:tc>
        <w:tc>
          <w:tcPr>
            <w:gridSpan w:val="2"/>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tcPr>
          <w:p w:rsidR="00000000" w:rsidDel="00000000" w:rsidP="00000000" w:rsidRDefault="00000000" w:rsidRPr="00000000" w14:paraId="00000079">
            <w:pPr>
              <w:rPr>
                <w:rFonts w:ascii="Arial" w:cs="Arial" w:eastAsia="Arial" w:hAnsi="Arial"/>
              </w:rPr>
            </w:pPr>
            <w:r w:rsidDel="00000000" w:rsidR="00000000" w:rsidRPr="00000000">
              <w:rPr>
                <w:rtl w:val="0"/>
              </w:rPr>
            </w:r>
          </w:p>
        </w:tc>
      </w:tr>
      <w:tr>
        <w:trPr>
          <w:cantSplit w:val="0"/>
          <w:trHeight w:val="1845" w:hRule="atLeast"/>
          <w:tblHeader w:val="0"/>
        </w:trPr>
        <w:tc>
          <w:tcPr>
            <w:gridSpan w:val="3"/>
            <w:tcBorders>
              <w:top w:color="000000" w:space="0" w:sz="4" w:val="single"/>
              <w:left w:color="515151" w:space="0" w:sz="8" w:val="single"/>
              <w:bottom w:color="000000" w:space="0" w:sz="4" w:val="single"/>
              <w:right w:color="515151" w:space="0" w:sz="8" w:val="single"/>
            </w:tcBorders>
            <w:shd w:fill="ffffff" w:val="clear"/>
            <w:tcMar>
              <w:top w:w="80.0" w:type="dxa"/>
              <w:left w:w="80.0" w:type="dxa"/>
              <w:bottom w:w="80.0" w:type="dxa"/>
              <w:right w:w="80.0" w:type="dxa"/>
            </w:tcMar>
          </w:tcPr>
          <w:p w:rsidR="00000000" w:rsidDel="00000000" w:rsidP="00000000" w:rsidRDefault="00000000" w:rsidRPr="00000000" w14:paraId="0000007B">
            <w:pPr>
              <w:spacing w:line="259" w:lineRule="auto"/>
              <w:rPr>
                <w:rFonts w:ascii="Arial" w:cs="Arial" w:eastAsia="Arial" w:hAnsi="Arial"/>
                <w:b w:val="1"/>
                <w:color w:val="202124"/>
              </w:rPr>
            </w:pPr>
            <w:r w:rsidDel="00000000" w:rsidR="00000000" w:rsidRPr="00000000">
              <w:rPr>
                <w:rFonts w:ascii="Arial" w:cs="Arial" w:eastAsia="Arial" w:hAnsi="Arial"/>
                <w:b w:val="1"/>
                <w:color w:val="202124"/>
                <w:rtl w:val="0"/>
              </w:rPr>
              <w:t xml:space="preserve">Project description</w:t>
            </w:r>
          </w:p>
          <w:p w:rsidR="00000000" w:rsidDel="00000000" w:rsidP="00000000" w:rsidRDefault="00000000" w:rsidRPr="00000000" w14:paraId="0000007C">
            <w:pPr>
              <w:spacing w:line="259" w:lineRule="auto"/>
              <w:rPr>
                <w:rFonts w:ascii="Arial" w:cs="Arial" w:eastAsia="Arial" w:hAnsi="Arial"/>
                <w:i w:val="1"/>
                <w:color w:val="202124"/>
              </w:rPr>
            </w:pPr>
            <w:r w:rsidDel="00000000" w:rsidR="00000000" w:rsidRPr="00000000">
              <w:rPr>
                <w:rFonts w:ascii="Arial" w:cs="Arial" w:eastAsia="Arial" w:hAnsi="Arial"/>
                <w:i w:val="1"/>
                <w:color w:val="202124"/>
                <w:rtl w:val="0"/>
              </w:rPr>
              <w:t xml:space="preserve">The activities must be developed over a period of maximum 7 months (from April to October 2025). Briefly describe the proposal, including the problem it intends to address, the target audience and whether they are new or existing activities.</w:t>
            </w:r>
          </w:p>
          <w:p w:rsidR="00000000" w:rsidDel="00000000" w:rsidP="00000000" w:rsidRDefault="00000000" w:rsidRPr="00000000" w14:paraId="0000007D">
            <w:pPr>
              <w:jc w:val="both"/>
              <w:rPr>
                <w:rFonts w:ascii="Arial" w:cs="Arial" w:eastAsia="Arial" w:hAnsi="Arial"/>
                <w:i w:val="1"/>
              </w:rPr>
            </w:pPr>
            <w:r w:rsidDel="00000000" w:rsidR="00000000" w:rsidRPr="00000000">
              <w:rPr>
                <w:rtl w:val="0"/>
              </w:rPr>
            </w:r>
          </w:p>
          <w:p w:rsidR="00000000" w:rsidDel="00000000" w:rsidP="00000000" w:rsidRDefault="00000000" w:rsidRPr="00000000" w14:paraId="0000007E">
            <w:pPr>
              <w:jc w:val="both"/>
              <w:rPr>
                <w:rFonts w:ascii="Arial" w:cs="Arial" w:eastAsia="Arial" w:hAnsi="Arial"/>
                <w:i w:val="1"/>
              </w:rPr>
            </w:pPr>
            <w:r w:rsidDel="00000000" w:rsidR="00000000" w:rsidRPr="00000000">
              <w:rPr>
                <w:rtl w:val="0"/>
              </w:rPr>
            </w:r>
          </w:p>
          <w:p w:rsidR="00000000" w:rsidDel="00000000" w:rsidP="00000000" w:rsidRDefault="00000000" w:rsidRPr="00000000" w14:paraId="0000007F">
            <w:pPr>
              <w:jc w:val="both"/>
              <w:rPr>
                <w:rFonts w:ascii="Arial" w:cs="Arial" w:eastAsia="Arial" w:hAnsi="Arial"/>
                <w:i w:val="1"/>
              </w:rPr>
            </w:pPr>
            <w:r w:rsidDel="00000000" w:rsidR="00000000" w:rsidRPr="00000000">
              <w:rPr>
                <w:rtl w:val="0"/>
              </w:rPr>
            </w:r>
          </w:p>
          <w:p w:rsidR="00000000" w:rsidDel="00000000" w:rsidP="00000000" w:rsidRDefault="00000000" w:rsidRPr="00000000" w14:paraId="00000080">
            <w:pPr>
              <w:jc w:val="both"/>
              <w:rPr>
                <w:rFonts w:ascii="Arial" w:cs="Arial" w:eastAsia="Arial" w:hAnsi="Arial"/>
                <w:i w:val="1"/>
              </w:rPr>
            </w:pPr>
            <w:r w:rsidDel="00000000" w:rsidR="00000000" w:rsidRPr="00000000">
              <w:rPr>
                <w:rtl w:val="0"/>
              </w:rPr>
            </w:r>
          </w:p>
          <w:p w:rsidR="00000000" w:rsidDel="00000000" w:rsidP="00000000" w:rsidRDefault="00000000" w:rsidRPr="00000000" w14:paraId="00000081">
            <w:pPr>
              <w:jc w:val="both"/>
              <w:rPr>
                <w:rFonts w:ascii="Arial" w:cs="Arial" w:eastAsia="Arial" w:hAnsi="Arial"/>
                <w:i w:val="1"/>
              </w:rPr>
            </w:pPr>
            <w:r w:rsidDel="00000000" w:rsidR="00000000" w:rsidRPr="00000000">
              <w:rPr>
                <w:rtl w:val="0"/>
              </w:rPr>
            </w:r>
          </w:p>
          <w:p w:rsidR="00000000" w:rsidDel="00000000" w:rsidP="00000000" w:rsidRDefault="00000000" w:rsidRPr="00000000" w14:paraId="00000082">
            <w:pPr>
              <w:rPr>
                <w:rFonts w:ascii="Arial" w:cs="Arial" w:eastAsia="Arial" w:hAnsi="Arial"/>
              </w:rPr>
            </w:pPr>
            <w:r w:rsidDel="00000000" w:rsidR="00000000" w:rsidRPr="00000000">
              <w:rPr>
                <w:rtl w:val="0"/>
              </w:rPr>
            </w:r>
          </w:p>
        </w:tc>
      </w:tr>
      <w:tr>
        <w:trPr>
          <w:cantSplit w:val="0"/>
          <w:trHeight w:val="1600" w:hRule="atLeast"/>
          <w:tblHeader w:val="0"/>
        </w:trPr>
        <w:tc>
          <w:tcPr>
            <w:gridSpan w:val="3"/>
            <w:tcBorders>
              <w:top w:color="515151" w:space="0" w:sz="8" w:val="single"/>
              <w:left w:color="515151" w:space="0" w:sz="8" w:val="single"/>
              <w:bottom w:color="000000" w:space="0" w:sz="4" w:val="single"/>
              <w:right w:color="515151" w:space="0" w:sz="8" w:val="single"/>
            </w:tcBorders>
            <w:shd w:fill="ffffff" w:val="clear"/>
            <w:tcMar>
              <w:top w:w="80.0" w:type="dxa"/>
              <w:left w:w="80.0" w:type="dxa"/>
              <w:bottom w:w="80.0" w:type="dxa"/>
              <w:right w:w="80.0" w:type="dxa"/>
            </w:tcMar>
          </w:tcPr>
          <w:p w:rsidR="00000000" w:rsidDel="00000000" w:rsidP="00000000" w:rsidRDefault="00000000" w:rsidRPr="00000000" w14:paraId="00000085">
            <w:pPr>
              <w:jc w:val="both"/>
              <w:rPr>
                <w:rFonts w:ascii="Arial" w:cs="Arial" w:eastAsia="Arial" w:hAnsi="Arial"/>
                <w:b w:val="1"/>
                <w:color w:val="000000"/>
              </w:rPr>
            </w:pPr>
            <w:r w:rsidDel="00000000" w:rsidR="00000000" w:rsidRPr="00000000">
              <w:rPr>
                <w:rFonts w:ascii="Arial" w:cs="Arial" w:eastAsia="Arial" w:hAnsi="Arial"/>
                <w:b w:val="1"/>
                <w:color w:val="000000"/>
                <w:rtl w:val="0"/>
              </w:rPr>
              <w:t xml:space="preserve">Objectives and expected results</w:t>
            </w:r>
          </w:p>
          <w:p w:rsidR="00000000" w:rsidDel="00000000" w:rsidP="00000000" w:rsidRDefault="00000000" w:rsidRPr="00000000" w14:paraId="00000086">
            <w:pPr>
              <w:jc w:val="both"/>
              <w:rPr>
                <w:rFonts w:ascii="Arial" w:cs="Arial" w:eastAsia="Arial" w:hAnsi="Arial"/>
                <w:i w:val="1"/>
              </w:rPr>
            </w:pPr>
            <w:r w:rsidDel="00000000" w:rsidR="00000000" w:rsidRPr="00000000">
              <w:rPr>
                <w:rFonts w:ascii="Arial" w:cs="Arial" w:eastAsia="Arial" w:hAnsi="Arial"/>
                <w:i w:val="1"/>
                <w:rtl w:val="0"/>
              </w:rPr>
              <w:t xml:space="preserve">Briefly describe the objectives and expected results of the project (paying attention to the objectives of the PartecipAzione program and the implementation’s timespan, trying to be specific and concrete).</w:t>
            </w:r>
          </w:p>
          <w:p w:rsidR="00000000" w:rsidDel="00000000" w:rsidP="00000000" w:rsidRDefault="00000000" w:rsidRPr="00000000" w14:paraId="00000087">
            <w:pPr>
              <w:rPr>
                <w:rFonts w:ascii="Arial" w:cs="Arial" w:eastAsia="Arial" w:hAnsi="Arial"/>
                <w:b w:val="1"/>
                <w:i w:val="1"/>
                <w:color w:val="000000"/>
              </w:rPr>
            </w:pPr>
            <w:r w:rsidDel="00000000" w:rsidR="00000000" w:rsidRPr="00000000">
              <w:rPr>
                <w:rtl w:val="0"/>
              </w:rPr>
            </w:r>
          </w:p>
          <w:p w:rsidR="00000000" w:rsidDel="00000000" w:rsidP="00000000" w:rsidRDefault="00000000" w:rsidRPr="00000000" w14:paraId="00000088">
            <w:pPr>
              <w:rPr>
                <w:rFonts w:ascii="Arial" w:cs="Arial" w:eastAsia="Arial" w:hAnsi="Arial"/>
                <w:b w:val="1"/>
                <w:i w:val="1"/>
                <w:color w:val="000000"/>
              </w:rPr>
            </w:pPr>
            <w:r w:rsidDel="00000000" w:rsidR="00000000" w:rsidRPr="00000000">
              <w:rPr>
                <w:rtl w:val="0"/>
              </w:rPr>
            </w:r>
          </w:p>
          <w:p w:rsidR="00000000" w:rsidDel="00000000" w:rsidP="00000000" w:rsidRDefault="00000000" w:rsidRPr="00000000" w14:paraId="00000089">
            <w:pPr>
              <w:rPr>
                <w:rFonts w:ascii="Arial" w:cs="Arial" w:eastAsia="Arial" w:hAnsi="Arial"/>
                <w:b w:val="1"/>
                <w:i w:val="1"/>
                <w:color w:val="000000"/>
              </w:rPr>
            </w:pPr>
            <w:r w:rsidDel="00000000" w:rsidR="00000000" w:rsidRPr="00000000">
              <w:rPr>
                <w:rtl w:val="0"/>
              </w:rPr>
            </w:r>
          </w:p>
          <w:p w:rsidR="00000000" w:rsidDel="00000000" w:rsidP="00000000" w:rsidRDefault="00000000" w:rsidRPr="00000000" w14:paraId="0000008A">
            <w:pPr>
              <w:rPr>
                <w:rFonts w:ascii="Arial" w:cs="Arial" w:eastAsia="Arial" w:hAnsi="Arial"/>
                <w:b w:val="1"/>
                <w:i w:val="1"/>
                <w:color w:val="000000"/>
              </w:rPr>
            </w:pPr>
            <w:r w:rsidDel="00000000" w:rsidR="00000000" w:rsidRPr="00000000">
              <w:rPr>
                <w:rtl w:val="0"/>
              </w:rPr>
            </w:r>
          </w:p>
          <w:p w:rsidR="00000000" w:rsidDel="00000000" w:rsidP="00000000" w:rsidRDefault="00000000" w:rsidRPr="00000000" w14:paraId="0000008B">
            <w:pPr>
              <w:jc w:val="both"/>
              <w:rPr>
                <w:rFonts w:ascii="Arial" w:cs="Arial" w:eastAsia="Arial" w:hAnsi="Arial"/>
                <w:i w:val="1"/>
              </w:rPr>
            </w:pPr>
            <w:r w:rsidDel="00000000" w:rsidR="00000000" w:rsidRPr="00000000">
              <w:rPr>
                <w:rtl w:val="0"/>
              </w:rPr>
            </w:r>
          </w:p>
          <w:p w:rsidR="00000000" w:rsidDel="00000000" w:rsidP="00000000" w:rsidRDefault="00000000" w:rsidRPr="00000000" w14:paraId="0000008C">
            <w:pPr>
              <w:rPr>
                <w:rFonts w:ascii="Arial" w:cs="Arial" w:eastAsia="Arial" w:hAnsi="Arial"/>
              </w:rPr>
            </w:pPr>
            <w:r w:rsidDel="00000000" w:rsidR="00000000" w:rsidRPr="00000000">
              <w:rPr>
                <w:rtl w:val="0"/>
              </w:rPr>
            </w:r>
          </w:p>
        </w:tc>
      </w:tr>
      <w:tr>
        <w:trPr>
          <w:cantSplit w:val="0"/>
          <w:trHeight w:val="300" w:hRule="atLeast"/>
          <w:tblHeader w:val="0"/>
        </w:trPr>
        <w:tc>
          <w:tcPr>
            <w:gridSpan w:val="3"/>
            <w:tcBorders>
              <w:top w:color="000000" w:space="0" w:sz="4" w:val="single"/>
              <w:left w:color="000000" w:space="0" w:sz="4" w:val="single"/>
              <w:bottom w:color="000000" w:space="0" w:sz="4" w:val="single"/>
              <w:right w:color="000000" w:space="0" w:sz="4" w:val="single"/>
            </w:tcBorders>
            <w:shd w:fill="ffffff" w:val="clear"/>
            <w:tcMar>
              <w:top w:w="80.0" w:type="dxa"/>
              <w:left w:w="80.0" w:type="dxa"/>
              <w:bottom w:w="80.0" w:type="dxa"/>
              <w:right w:w="80.0" w:type="dxa"/>
            </w:tcMar>
          </w:tcPr>
          <w:p w:rsidR="00000000" w:rsidDel="00000000" w:rsidP="00000000" w:rsidRDefault="00000000" w:rsidRPr="00000000" w14:paraId="0000008F">
            <w:pPr>
              <w:rPr>
                <w:rFonts w:ascii="Arial" w:cs="Arial" w:eastAsia="Arial" w:hAnsi="Arial"/>
                <w:b w:val="1"/>
                <w:color w:val="000000"/>
              </w:rPr>
            </w:pPr>
            <w:r w:rsidDel="00000000" w:rsidR="00000000" w:rsidRPr="00000000">
              <w:rPr>
                <w:rFonts w:ascii="Arial" w:cs="Arial" w:eastAsia="Arial" w:hAnsi="Arial"/>
                <w:b w:val="1"/>
                <w:color w:val="000000"/>
                <w:rtl w:val="0"/>
              </w:rPr>
              <w:t xml:space="preserve">Project activities. Please, </w:t>
            </w:r>
            <w:r w:rsidDel="00000000" w:rsidR="00000000" w:rsidRPr="00000000">
              <w:rPr>
                <w:rFonts w:ascii="Arial" w:cs="Arial" w:eastAsia="Arial" w:hAnsi="Arial"/>
                <w:b w:val="1"/>
                <w:rtl w:val="0"/>
              </w:rPr>
              <w:t xml:space="preserve">l</w:t>
            </w:r>
            <w:r w:rsidDel="00000000" w:rsidR="00000000" w:rsidRPr="00000000">
              <w:rPr>
                <w:rFonts w:ascii="Arial" w:cs="Arial" w:eastAsia="Arial" w:hAnsi="Arial"/>
                <w:b w:val="1"/>
                <w:color w:val="000000"/>
                <w:rtl w:val="0"/>
              </w:rPr>
              <w:t xml:space="preserve">ist the activities that will be implemented and for each activity specify how and if: </w:t>
            </w:r>
          </w:p>
          <w:p w:rsidR="00000000" w:rsidDel="00000000" w:rsidP="00000000" w:rsidRDefault="00000000" w:rsidRPr="00000000" w14:paraId="00000090">
            <w:pPr>
              <w:numPr>
                <w:ilvl w:val="0"/>
                <w:numId w:val="1"/>
              </w:numPr>
              <w:ind w:left="720" w:hanging="360"/>
              <w:jc w:val="both"/>
              <w:rPr>
                <w:rFonts w:ascii="Arial" w:cs="Arial" w:eastAsia="Arial" w:hAnsi="Arial"/>
                <w:i w:val="1"/>
                <w:u w:val="none"/>
              </w:rPr>
            </w:pPr>
            <w:r w:rsidDel="00000000" w:rsidR="00000000" w:rsidRPr="00000000">
              <w:rPr>
                <w:rFonts w:ascii="Arial" w:cs="Arial" w:eastAsia="Arial" w:hAnsi="Arial"/>
                <w:i w:val="1"/>
                <w:rtl w:val="0"/>
              </w:rPr>
              <w:t xml:space="preserve">the planned activities directly involve refugees and asylum seekers in the planning and implementation of the project.</w:t>
            </w:r>
          </w:p>
          <w:p w:rsidR="00000000" w:rsidDel="00000000" w:rsidP="00000000" w:rsidRDefault="00000000" w:rsidRPr="00000000" w14:paraId="00000091">
            <w:pPr>
              <w:numPr>
                <w:ilvl w:val="0"/>
                <w:numId w:val="1"/>
              </w:numPr>
              <w:ind w:left="720" w:hanging="360"/>
              <w:jc w:val="both"/>
              <w:rPr>
                <w:rFonts w:ascii="Arial" w:cs="Arial" w:eastAsia="Arial" w:hAnsi="Arial"/>
                <w:i w:val="1"/>
                <w:u w:val="none"/>
              </w:rPr>
            </w:pPr>
            <w:r w:rsidDel="00000000" w:rsidR="00000000" w:rsidRPr="00000000">
              <w:rPr>
                <w:rFonts w:ascii="Arial" w:cs="Arial" w:eastAsia="Arial" w:hAnsi="Arial"/>
                <w:i w:val="1"/>
                <w:rtl w:val="0"/>
              </w:rPr>
              <w:t xml:space="preserve">The project involves women and girls in the implementation and planning of activities.</w:t>
            </w:r>
          </w:p>
          <w:p w:rsidR="00000000" w:rsidDel="00000000" w:rsidP="00000000" w:rsidRDefault="00000000" w:rsidRPr="00000000" w14:paraId="00000092">
            <w:pPr>
              <w:rPr>
                <w:rFonts w:ascii="Arial" w:cs="Arial" w:eastAsia="Arial" w:hAnsi="Arial"/>
              </w:rPr>
            </w:pPr>
            <w:r w:rsidDel="00000000" w:rsidR="00000000" w:rsidRPr="00000000">
              <w:rPr>
                <w:rtl w:val="0"/>
              </w:rPr>
            </w:r>
          </w:p>
          <w:p w:rsidR="00000000" w:rsidDel="00000000" w:rsidP="00000000" w:rsidRDefault="00000000" w:rsidRPr="00000000" w14:paraId="00000093">
            <w:pPr>
              <w:rPr>
                <w:rFonts w:ascii="Arial" w:cs="Arial" w:eastAsia="Arial" w:hAnsi="Arial"/>
              </w:rPr>
            </w:pPr>
            <w:r w:rsidDel="00000000" w:rsidR="00000000" w:rsidRPr="00000000">
              <w:rPr>
                <w:rtl w:val="0"/>
              </w:rPr>
            </w:r>
          </w:p>
          <w:p w:rsidR="00000000" w:rsidDel="00000000" w:rsidP="00000000" w:rsidRDefault="00000000" w:rsidRPr="00000000" w14:paraId="00000094">
            <w:pPr>
              <w:rPr>
                <w:rFonts w:ascii="Arial" w:cs="Arial" w:eastAsia="Arial" w:hAnsi="Arial"/>
              </w:rPr>
            </w:pPr>
            <w:r w:rsidDel="00000000" w:rsidR="00000000" w:rsidRPr="00000000">
              <w:rPr>
                <w:rtl w:val="0"/>
              </w:rPr>
            </w:r>
          </w:p>
          <w:p w:rsidR="00000000" w:rsidDel="00000000" w:rsidP="00000000" w:rsidRDefault="00000000" w:rsidRPr="00000000" w14:paraId="00000095">
            <w:pPr>
              <w:rPr>
                <w:rFonts w:ascii="Arial" w:cs="Arial" w:eastAsia="Arial" w:hAnsi="Arial"/>
              </w:rPr>
            </w:pPr>
            <w:r w:rsidDel="00000000" w:rsidR="00000000" w:rsidRPr="00000000">
              <w:rPr>
                <w:rtl w:val="0"/>
              </w:rPr>
            </w:r>
          </w:p>
        </w:tc>
      </w:tr>
      <w:tr>
        <w:trPr>
          <w:cantSplit w:val="0"/>
          <w:trHeight w:val="300" w:hRule="atLeast"/>
          <w:tblHeader w:val="0"/>
        </w:trPr>
        <w:tc>
          <w:tcPr>
            <w:gridSpan w:val="3"/>
            <w:tcBorders>
              <w:top w:color="000000" w:space="0" w:sz="4" w:val="single"/>
              <w:left w:color="000000" w:space="0" w:sz="4" w:val="single"/>
              <w:bottom w:color="000000" w:space="0" w:sz="4" w:val="single"/>
              <w:right w:color="000000" w:space="0" w:sz="4" w:val="single"/>
            </w:tcBorders>
            <w:shd w:fill="ffffff" w:val="clear"/>
            <w:tcMar>
              <w:top w:w="80.0" w:type="dxa"/>
              <w:left w:w="80.0" w:type="dxa"/>
              <w:bottom w:w="80.0" w:type="dxa"/>
              <w:right w:w="80.0" w:type="dxa"/>
            </w:tcMar>
          </w:tcPr>
          <w:p w:rsidR="00000000" w:rsidDel="00000000" w:rsidP="00000000" w:rsidRDefault="00000000" w:rsidRPr="00000000" w14:paraId="00000098">
            <w:pPr>
              <w:jc w:val="both"/>
              <w:rPr>
                <w:rFonts w:ascii="Arial" w:cs="Arial" w:eastAsia="Arial" w:hAnsi="Arial"/>
                <w:i w:val="1"/>
              </w:rPr>
            </w:pPr>
            <w:r w:rsidDel="00000000" w:rsidR="00000000" w:rsidRPr="00000000">
              <w:rPr>
                <w:rFonts w:ascii="Arial" w:cs="Arial" w:eastAsia="Arial" w:hAnsi="Arial"/>
                <w:b w:val="1"/>
                <w:rtl w:val="0"/>
              </w:rPr>
              <w:t xml:space="preserve">How you intend to communicate the activities </w:t>
            </w:r>
            <w:r w:rsidDel="00000000" w:rsidR="00000000" w:rsidRPr="00000000">
              <w:rPr>
                <w:rFonts w:ascii="Arial" w:cs="Arial" w:eastAsia="Arial" w:hAnsi="Arial"/>
                <w:i w:val="1"/>
                <w:rtl w:val="0"/>
              </w:rPr>
              <w:t xml:space="preserve">(e.g. social media, communication materials, photos and videos, etc.).</w:t>
            </w:r>
          </w:p>
          <w:p w:rsidR="00000000" w:rsidDel="00000000" w:rsidP="00000000" w:rsidRDefault="00000000" w:rsidRPr="00000000" w14:paraId="00000099">
            <w:pPr>
              <w:rPr>
                <w:rFonts w:ascii="Arial" w:cs="Arial" w:eastAsia="Arial" w:hAnsi="Arial"/>
              </w:rPr>
            </w:pPr>
            <w:r w:rsidDel="00000000" w:rsidR="00000000" w:rsidRPr="00000000">
              <w:rPr>
                <w:rtl w:val="0"/>
              </w:rPr>
            </w:r>
          </w:p>
          <w:p w:rsidR="00000000" w:rsidDel="00000000" w:rsidP="00000000" w:rsidRDefault="00000000" w:rsidRPr="00000000" w14:paraId="0000009A">
            <w:pPr>
              <w:rPr>
                <w:rFonts w:ascii="Arial" w:cs="Arial" w:eastAsia="Arial" w:hAnsi="Arial"/>
                <w:b w:val="1"/>
                <w:color w:val="000000"/>
              </w:rPr>
            </w:pPr>
            <w:r w:rsidDel="00000000" w:rsidR="00000000" w:rsidRPr="00000000">
              <w:rPr>
                <w:rtl w:val="0"/>
              </w:rPr>
            </w:r>
          </w:p>
          <w:p w:rsidR="00000000" w:rsidDel="00000000" w:rsidP="00000000" w:rsidRDefault="00000000" w:rsidRPr="00000000" w14:paraId="0000009B">
            <w:pPr>
              <w:rPr>
                <w:rFonts w:ascii="Arial" w:cs="Arial" w:eastAsia="Arial" w:hAnsi="Arial"/>
                <w:b w:val="1"/>
                <w:color w:val="000000"/>
              </w:rPr>
            </w:pPr>
            <w:r w:rsidDel="00000000" w:rsidR="00000000" w:rsidRPr="00000000">
              <w:rPr>
                <w:rtl w:val="0"/>
              </w:rPr>
            </w:r>
          </w:p>
          <w:p w:rsidR="00000000" w:rsidDel="00000000" w:rsidP="00000000" w:rsidRDefault="00000000" w:rsidRPr="00000000" w14:paraId="0000009C">
            <w:pPr>
              <w:rPr>
                <w:rFonts w:ascii="Arial" w:cs="Arial" w:eastAsia="Arial" w:hAnsi="Arial"/>
                <w:b w:val="1"/>
                <w:color w:val="000000"/>
              </w:rPr>
            </w:pPr>
            <w:r w:rsidDel="00000000" w:rsidR="00000000" w:rsidRPr="00000000">
              <w:rPr>
                <w:rtl w:val="0"/>
              </w:rPr>
            </w:r>
          </w:p>
        </w:tc>
      </w:tr>
      <w:tr>
        <w:trPr>
          <w:cantSplit w:val="0"/>
          <w:trHeight w:val="1957" w:hRule="atLeast"/>
          <w:tblHeader w:val="0"/>
        </w:trPr>
        <w:tc>
          <w:tcPr>
            <w:gridSpan w:val="3"/>
            <w:tcBorders>
              <w:top w:color="000000" w:space="0" w:sz="4" w:val="single"/>
              <w:left w:color="515151" w:space="0" w:sz="8" w:val="single"/>
              <w:bottom w:color="515151" w:space="0" w:sz="8" w:val="single"/>
              <w:right w:color="515151" w:space="0" w:sz="8" w:val="single"/>
            </w:tcBorders>
            <w:shd w:fill="auto" w:val="clear"/>
            <w:tcMar>
              <w:top w:w="80.0" w:type="dxa"/>
              <w:left w:w="80.0" w:type="dxa"/>
              <w:bottom w:w="80.0" w:type="dxa"/>
              <w:right w:w="80.0" w:type="dxa"/>
            </w:tcMar>
          </w:tcPr>
          <w:p w:rsidR="00000000" w:rsidDel="00000000" w:rsidP="00000000" w:rsidRDefault="00000000" w:rsidRPr="00000000" w14:paraId="0000009F">
            <w:pPr>
              <w:rPr>
                <w:rFonts w:ascii="Arial" w:cs="Arial" w:eastAsia="Arial" w:hAnsi="Arial"/>
                <w:b w:val="1"/>
              </w:rPr>
            </w:pPr>
            <w:r w:rsidDel="00000000" w:rsidR="00000000" w:rsidRPr="00000000">
              <w:rPr>
                <w:rFonts w:ascii="Arial" w:cs="Arial" w:eastAsia="Arial" w:hAnsi="Arial"/>
                <w:b w:val="1"/>
                <w:rtl w:val="0"/>
              </w:rPr>
              <w:t xml:space="preserve">- Optional -</w:t>
            </w:r>
          </w:p>
          <w:p w:rsidR="00000000" w:rsidDel="00000000" w:rsidP="00000000" w:rsidRDefault="00000000" w:rsidRPr="00000000" w14:paraId="000000A0">
            <w:pPr>
              <w:rPr>
                <w:rFonts w:ascii="Arial" w:cs="Arial" w:eastAsia="Arial" w:hAnsi="Arial"/>
                <w:b w:val="1"/>
              </w:rPr>
            </w:pPr>
            <w:r w:rsidDel="00000000" w:rsidR="00000000" w:rsidRPr="00000000">
              <w:rPr>
                <w:rFonts w:ascii="Arial" w:cs="Arial" w:eastAsia="Arial" w:hAnsi="Arial"/>
                <w:b w:val="1"/>
                <w:rtl w:val="0"/>
              </w:rPr>
              <w:t xml:space="preserve">Technical capabilities (project management, experience and local presence)</w:t>
            </w:r>
          </w:p>
          <w:p w:rsidR="00000000" w:rsidDel="00000000" w:rsidP="00000000" w:rsidRDefault="00000000" w:rsidRPr="00000000" w14:paraId="000000A1">
            <w:pPr>
              <w:rPr>
                <w:rFonts w:ascii="Arial" w:cs="Arial" w:eastAsia="Arial" w:hAnsi="Arial"/>
              </w:rPr>
            </w:pPr>
            <w:r w:rsidDel="00000000" w:rsidR="00000000" w:rsidRPr="00000000">
              <w:rPr>
                <w:rFonts w:ascii="Arial" w:cs="Arial" w:eastAsia="Arial" w:hAnsi="Arial"/>
                <w:i w:val="1"/>
                <w:rtl w:val="0"/>
              </w:rPr>
              <w:t xml:space="preserve">Briefly describe the technical capabilities and strengths to achieve the expected results of the project, including past experiences and local networking experiences with refugees and host communities, experiences and skills of the team.</w:t>
            </w:r>
            <w:r w:rsidDel="00000000" w:rsidR="00000000" w:rsidRPr="00000000">
              <w:rPr>
                <w:rtl w:val="0"/>
              </w:rPr>
            </w:r>
          </w:p>
          <w:p w:rsidR="00000000" w:rsidDel="00000000" w:rsidP="00000000" w:rsidRDefault="00000000" w:rsidRPr="00000000" w14:paraId="000000A2">
            <w:pPr>
              <w:jc w:val="both"/>
              <w:rPr>
                <w:rFonts w:ascii="Arial" w:cs="Arial" w:eastAsia="Arial" w:hAnsi="Arial"/>
                <w:i w:val="1"/>
              </w:rPr>
            </w:pPr>
            <w:r w:rsidDel="00000000" w:rsidR="00000000" w:rsidRPr="00000000">
              <w:rPr>
                <w:rtl w:val="0"/>
              </w:rPr>
            </w:r>
          </w:p>
          <w:p w:rsidR="00000000" w:rsidDel="00000000" w:rsidP="00000000" w:rsidRDefault="00000000" w:rsidRPr="00000000" w14:paraId="000000A3">
            <w:pPr>
              <w:jc w:val="both"/>
              <w:rPr>
                <w:rFonts w:ascii="Arial" w:cs="Arial" w:eastAsia="Arial" w:hAnsi="Arial"/>
                <w:i w:val="1"/>
              </w:rPr>
            </w:pPr>
            <w:r w:rsidDel="00000000" w:rsidR="00000000" w:rsidRPr="00000000">
              <w:rPr>
                <w:rtl w:val="0"/>
              </w:rPr>
            </w:r>
          </w:p>
          <w:p w:rsidR="00000000" w:rsidDel="00000000" w:rsidP="00000000" w:rsidRDefault="00000000" w:rsidRPr="00000000" w14:paraId="000000A4">
            <w:pPr>
              <w:jc w:val="both"/>
              <w:rPr>
                <w:rFonts w:ascii="Arial" w:cs="Arial" w:eastAsia="Arial" w:hAnsi="Arial"/>
                <w:i w:val="1"/>
              </w:rPr>
            </w:pPr>
            <w:r w:rsidDel="00000000" w:rsidR="00000000" w:rsidRPr="00000000">
              <w:rPr>
                <w:rtl w:val="0"/>
              </w:rPr>
            </w:r>
          </w:p>
          <w:p w:rsidR="00000000" w:rsidDel="00000000" w:rsidP="00000000" w:rsidRDefault="00000000" w:rsidRPr="00000000" w14:paraId="000000A5">
            <w:pPr>
              <w:jc w:val="both"/>
              <w:rPr>
                <w:rFonts w:ascii="Arial" w:cs="Arial" w:eastAsia="Arial" w:hAnsi="Arial"/>
                <w:i w:val="1"/>
              </w:rPr>
            </w:pPr>
            <w:r w:rsidDel="00000000" w:rsidR="00000000" w:rsidRPr="00000000">
              <w:rPr>
                <w:rtl w:val="0"/>
              </w:rPr>
            </w:r>
          </w:p>
          <w:p w:rsidR="00000000" w:rsidDel="00000000" w:rsidP="00000000" w:rsidRDefault="00000000" w:rsidRPr="00000000" w14:paraId="000000A6">
            <w:pPr>
              <w:jc w:val="both"/>
              <w:rPr>
                <w:rFonts w:ascii="Arial" w:cs="Arial" w:eastAsia="Arial" w:hAnsi="Arial"/>
                <w:i w:val="1"/>
              </w:rPr>
            </w:pPr>
            <w:r w:rsidDel="00000000" w:rsidR="00000000" w:rsidRPr="00000000">
              <w:rPr>
                <w:rtl w:val="0"/>
              </w:rPr>
            </w:r>
          </w:p>
          <w:p w:rsidR="00000000" w:rsidDel="00000000" w:rsidP="00000000" w:rsidRDefault="00000000" w:rsidRPr="00000000" w14:paraId="000000A7">
            <w:pPr>
              <w:jc w:val="both"/>
              <w:rPr>
                <w:rFonts w:ascii="Arial" w:cs="Arial" w:eastAsia="Arial" w:hAnsi="Arial"/>
              </w:rPr>
            </w:pPr>
            <w:r w:rsidDel="00000000" w:rsidR="00000000" w:rsidRPr="00000000">
              <w:rPr>
                <w:rtl w:val="0"/>
              </w:rPr>
            </w:r>
          </w:p>
          <w:p w:rsidR="00000000" w:rsidDel="00000000" w:rsidP="00000000" w:rsidRDefault="00000000" w:rsidRPr="00000000" w14:paraId="000000A8">
            <w:pPr>
              <w:rPr>
                <w:rFonts w:ascii="Arial" w:cs="Arial" w:eastAsia="Arial" w:hAnsi="Arial"/>
              </w:rPr>
            </w:pPr>
            <w:r w:rsidDel="00000000" w:rsidR="00000000" w:rsidRPr="00000000">
              <w:rPr>
                <w:rtl w:val="0"/>
              </w:rPr>
            </w:r>
          </w:p>
          <w:p w:rsidR="00000000" w:rsidDel="00000000" w:rsidP="00000000" w:rsidRDefault="00000000" w:rsidRPr="00000000" w14:paraId="000000A9">
            <w:pPr>
              <w:rPr>
                <w:rFonts w:ascii="Arial" w:cs="Arial" w:eastAsia="Arial" w:hAnsi="Arial"/>
              </w:rPr>
            </w:pPr>
            <w:r w:rsidDel="00000000" w:rsidR="00000000" w:rsidRPr="00000000">
              <w:rPr>
                <w:rtl w:val="0"/>
              </w:rPr>
            </w:r>
          </w:p>
          <w:p w:rsidR="00000000" w:rsidDel="00000000" w:rsidP="00000000" w:rsidRDefault="00000000" w:rsidRPr="00000000" w14:paraId="000000AA">
            <w:pPr>
              <w:rPr>
                <w:rFonts w:ascii="Arial" w:cs="Arial" w:eastAsia="Arial" w:hAnsi="Arial"/>
              </w:rPr>
            </w:pPr>
            <w:r w:rsidDel="00000000" w:rsidR="00000000" w:rsidRPr="00000000">
              <w:rPr>
                <w:rtl w:val="0"/>
              </w:rPr>
            </w:r>
          </w:p>
          <w:p w:rsidR="00000000" w:rsidDel="00000000" w:rsidP="00000000" w:rsidRDefault="00000000" w:rsidRPr="00000000" w14:paraId="000000AB">
            <w:pPr>
              <w:rPr>
                <w:rFonts w:ascii="Arial" w:cs="Arial" w:eastAsia="Arial" w:hAnsi="Arial"/>
              </w:rPr>
            </w:pPr>
            <w:r w:rsidDel="00000000" w:rsidR="00000000" w:rsidRPr="00000000">
              <w:rPr>
                <w:rtl w:val="0"/>
              </w:rPr>
            </w:r>
          </w:p>
          <w:p w:rsidR="00000000" w:rsidDel="00000000" w:rsidP="00000000" w:rsidRDefault="00000000" w:rsidRPr="00000000" w14:paraId="000000AC">
            <w:pPr>
              <w:rPr>
                <w:rFonts w:ascii="Arial" w:cs="Arial" w:eastAsia="Arial" w:hAnsi="Arial"/>
              </w:rPr>
            </w:pPr>
            <w:r w:rsidDel="00000000" w:rsidR="00000000" w:rsidRPr="00000000">
              <w:rPr>
                <w:rtl w:val="0"/>
              </w:rPr>
            </w:r>
          </w:p>
        </w:tc>
      </w:tr>
      <w:tr>
        <w:trPr>
          <w:cantSplit w:val="0"/>
          <w:trHeight w:val="1957" w:hRule="atLeast"/>
          <w:tblHeader w:val="0"/>
        </w:trPr>
        <w:tc>
          <w:tcPr>
            <w:gridSpan w:val="3"/>
            <w:tcBorders>
              <w:top w:color="000000" w:space="0" w:sz="4" w:val="single"/>
              <w:left w:color="515151" w:space="0" w:sz="8" w:val="single"/>
              <w:bottom w:color="515151" w:space="0" w:sz="8" w:val="single"/>
              <w:right w:color="515151" w:space="0" w:sz="8" w:val="single"/>
            </w:tcBorders>
            <w:shd w:fill="auto" w:val="clear"/>
            <w:tcMar>
              <w:top w:w="80.0" w:type="dxa"/>
              <w:left w:w="80.0" w:type="dxa"/>
              <w:bottom w:w="80.0" w:type="dxa"/>
              <w:right w:w="80.0" w:type="dxa"/>
            </w:tcMar>
          </w:tcPr>
          <w:p w:rsidR="00000000" w:rsidDel="00000000" w:rsidP="00000000" w:rsidRDefault="00000000" w:rsidRPr="00000000" w14:paraId="000000AF">
            <w:pPr>
              <w:rPr>
                <w:rFonts w:ascii="Arial" w:cs="Arial" w:eastAsia="Arial" w:hAnsi="Arial"/>
                <w:b w:val="1"/>
              </w:rPr>
            </w:pPr>
            <w:r w:rsidDel="00000000" w:rsidR="00000000" w:rsidRPr="00000000">
              <w:rPr>
                <w:rFonts w:ascii="Arial" w:cs="Arial" w:eastAsia="Arial" w:hAnsi="Arial"/>
                <w:b w:val="1"/>
                <w:rtl w:val="0"/>
              </w:rPr>
              <w:t xml:space="preserve">Other</w:t>
            </w:r>
          </w:p>
          <w:p w:rsidR="00000000" w:rsidDel="00000000" w:rsidP="00000000" w:rsidRDefault="00000000" w:rsidRPr="00000000" w14:paraId="000000B0">
            <w:pPr>
              <w:jc w:val="both"/>
              <w:rPr>
                <w:rFonts w:ascii="Arial" w:cs="Arial" w:eastAsia="Arial" w:hAnsi="Arial"/>
              </w:rPr>
            </w:pPr>
            <w:r w:rsidDel="00000000" w:rsidR="00000000" w:rsidRPr="00000000">
              <w:rPr>
                <w:rFonts w:ascii="Arial" w:cs="Arial" w:eastAsia="Arial" w:hAnsi="Arial"/>
                <w:rtl w:val="0"/>
              </w:rPr>
              <w:t xml:space="preserve">Any other information that the association wishes to provide to INTERSOS and UNHCR.</w:t>
            </w:r>
          </w:p>
          <w:p w:rsidR="00000000" w:rsidDel="00000000" w:rsidP="00000000" w:rsidRDefault="00000000" w:rsidRPr="00000000" w14:paraId="000000B1">
            <w:pPr>
              <w:jc w:val="both"/>
              <w:rPr>
                <w:rFonts w:ascii="Arial" w:cs="Arial" w:eastAsia="Arial" w:hAnsi="Arial"/>
                <w:i w:val="1"/>
                <w:color w:val="000000"/>
              </w:rPr>
            </w:pPr>
            <w:r w:rsidDel="00000000" w:rsidR="00000000" w:rsidRPr="00000000">
              <w:rPr>
                <w:rtl w:val="0"/>
              </w:rPr>
            </w:r>
          </w:p>
        </w:tc>
      </w:tr>
      <w:tr>
        <w:trPr>
          <w:cantSplit w:val="0"/>
          <w:trHeight w:val="280" w:hRule="atLeast"/>
          <w:tblHeader w:val="0"/>
        </w:trPr>
        <w:tc>
          <w:tcPr>
            <w:gridSpan w:val="3"/>
            <w:tcBorders>
              <w:top w:color="000000" w:space="0" w:sz="4" w:val="single"/>
              <w:left w:color="000000" w:space="0" w:sz="4" w:val="single"/>
              <w:bottom w:color="000000" w:space="0" w:sz="4" w:val="single"/>
              <w:right w:color="000000" w:space="0" w:sz="4" w:val="single"/>
            </w:tcBorders>
            <w:shd w:fill="ffffff" w:val="clear"/>
            <w:tcMar>
              <w:top w:w="80.0" w:type="dxa"/>
              <w:left w:w="260.0" w:type="dxa"/>
              <w:bottom w:w="80.0" w:type="dxa"/>
              <w:right w:w="80.0" w:type="dxa"/>
            </w:tcMar>
          </w:tcPr>
          <w:p w:rsidR="00000000" w:rsidDel="00000000" w:rsidP="00000000" w:rsidRDefault="00000000" w:rsidRPr="00000000" w14:paraId="000000B4">
            <w:pPr>
              <w:spacing w:after="240" w:before="100" w:lineRule="auto"/>
              <w:ind w:left="-149" w:firstLine="0"/>
              <w:jc w:val="both"/>
              <w:rPr>
                <w:rFonts w:ascii="Arial" w:cs="Arial" w:eastAsia="Arial" w:hAnsi="Arial"/>
                <w:color w:val="ff0000"/>
              </w:rPr>
            </w:pPr>
            <w:bookmarkStart w:colFirst="0" w:colLast="0" w:name="_heading=h.gjdgxs" w:id="0"/>
            <w:bookmarkEnd w:id="0"/>
            <w:r w:rsidDel="00000000" w:rsidR="00000000" w:rsidRPr="00000000">
              <w:rPr>
                <w:rFonts w:ascii="Arial" w:cs="Arial" w:eastAsia="Arial" w:hAnsi="Arial"/>
                <w:b w:val="1"/>
                <w:rtl w:val="0"/>
              </w:rPr>
              <w:t xml:space="preserve">Funding requested from INTERSOS and UNHCR (up to a maximum of EUR 5,000)</w:t>
            </w:r>
            <w:r w:rsidDel="00000000" w:rsidR="00000000" w:rsidRPr="00000000">
              <w:rPr>
                <w:rtl w:val="0"/>
              </w:rPr>
            </w:r>
          </w:p>
        </w:tc>
      </w:tr>
      <w:tr>
        <w:trPr>
          <w:cantSplit w:val="0"/>
          <w:trHeight w:val="1000" w:hRule="atLeast"/>
          <w:tblHeader w:val="0"/>
        </w:trPr>
        <w:tc>
          <w:tcPr>
            <w:tcBorders>
              <w:top w:color="000000" w:space="0" w:sz="4" w:val="single"/>
              <w:left w:color="000000" w:space="0" w:sz="4" w:val="single"/>
              <w:bottom w:color="000000" w:space="0" w:sz="4" w:val="single"/>
              <w:right w:color="000000" w:space="0" w:sz="4" w:val="single"/>
            </w:tcBorders>
            <w:shd w:fill="ffffff" w:val="clear"/>
            <w:tcMar>
              <w:top w:w="80.0" w:type="dxa"/>
              <w:left w:w="260.0" w:type="dxa"/>
              <w:bottom w:w="80.0" w:type="dxa"/>
              <w:right w:w="80.0" w:type="dxa"/>
            </w:tcMar>
          </w:tcPr>
          <w:p w:rsidR="00000000" w:rsidDel="00000000" w:rsidP="00000000" w:rsidRDefault="00000000" w:rsidRPr="00000000" w14:paraId="000000B7">
            <w:pPr>
              <w:jc w:val="both"/>
              <w:rPr>
                <w:rFonts w:ascii="Arial" w:cs="Arial" w:eastAsia="Arial" w:hAnsi="Arial"/>
              </w:rPr>
            </w:pPr>
            <w:r w:rsidDel="00000000" w:rsidR="00000000" w:rsidRPr="00000000">
              <w:rPr>
                <w:rFonts w:ascii="Arial" w:cs="Arial" w:eastAsia="Arial" w:hAnsi="Arial"/>
                <w:color w:val="000000"/>
                <w:rtl w:val="0"/>
              </w:rPr>
              <w:t xml:space="preserve">Amount requested</w:t>
              <w:tab/>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tcMar>
              <w:top w:w="80.0" w:type="dxa"/>
              <w:left w:w="80.0" w:type="dxa"/>
              <w:bottom w:w="80.0" w:type="dxa"/>
              <w:right w:w="80.0" w:type="dxa"/>
            </w:tcMar>
          </w:tcPr>
          <w:p w:rsidR="00000000" w:rsidDel="00000000" w:rsidP="00000000" w:rsidRDefault="00000000" w:rsidRPr="00000000" w14:paraId="000000B8">
            <w:pPr>
              <w:rPr>
                <w:rFonts w:ascii="Arial" w:cs="Arial" w:eastAsia="Arial" w:hAnsi="Arial"/>
              </w:rPr>
            </w:pPr>
            <w:r w:rsidDel="00000000" w:rsidR="00000000" w:rsidRPr="00000000">
              <w:rPr>
                <w:rFonts w:ascii="Arial" w:cs="Arial" w:eastAsia="Arial" w:hAnsi="Arial"/>
                <w:i w:val="1"/>
                <w:color w:val="000000"/>
                <w:rtl w:val="0"/>
              </w:rPr>
              <w:t xml:space="preserve">€</w:t>
            </w:r>
            <w:r w:rsidDel="00000000" w:rsidR="00000000" w:rsidRPr="00000000">
              <w:rPr>
                <w:rtl w:val="0"/>
              </w:rPr>
            </w:r>
          </w:p>
        </w:tc>
      </w:tr>
      <w:tr>
        <w:trPr>
          <w:cantSplit w:val="0"/>
          <w:trHeight w:val="880" w:hRule="atLeast"/>
          <w:tblHeader w:val="0"/>
        </w:trPr>
        <w:tc>
          <w:tcPr>
            <w:tcBorders>
              <w:top w:color="000000" w:space="0" w:sz="4" w:val="single"/>
              <w:left w:color="000000" w:space="0" w:sz="4" w:val="single"/>
              <w:bottom w:color="000000" w:space="0" w:sz="4" w:val="single"/>
              <w:right w:color="000000" w:space="0" w:sz="4" w:val="single"/>
            </w:tcBorders>
            <w:shd w:fill="ffffff" w:val="clear"/>
            <w:tcMar>
              <w:top w:w="80.0" w:type="dxa"/>
              <w:left w:w="260.0" w:type="dxa"/>
              <w:bottom w:w="80.0" w:type="dxa"/>
              <w:right w:w="80.0" w:type="dxa"/>
            </w:tcMar>
          </w:tcPr>
          <w:p w:rsidR="00000000" w:rsidDel="00000000" w:rsidP="00000000" w:rsidRDefault="00000000" w:rsidRPr="00000000" w14:paraId="000000BA">
            <w:pPr>
              <w:jc w:val="both"/>
              <w:rPr>
                <w:rFonts w:ascii="Arial" w:cs="Arial" w:eastAsia="Arial" w:hAnsi="Arial"/>
              </w:rPr>
            </w:pPr>
            <w:r w:rsidDel="00000000" w:rsidR="00000000" w:rsidRPr="00000000">
              <w:rPr>
                <w:rFonts w:ascii="Arial" w:cs="Arial" w:eastAsia="Arial" w:hAnsi="Arial"/>
                <w:rtl w:val="0"/>
              </w:rPr>
              <w:t xml:space="preserve">(Only if present) </w:t>
            </w:r>
          </w:p>
          <w:p w:rsidR="00000000" w:rsidDel="00000000" w:rsidP="00000000" w:rsidRDefault="00000000" w:rsidRPr="00000000" w14:paraId="000000BB">
            <w:pPr>
              <w:jc w:val="both"/>
              <w:rPr>
                <w:rFonts w:ascii="Arial" w:cs="Arial" w:eastAsia="Arial" w:hAnsi="Arial"/>
                <w:color w:val="000000"/>
              </w:rPr>
            </w:pPr>
            <w:r w:rsidDel="00000000" w:rsidR="00000000" w:rsidRPr="00000000">
              <w:rPr>
                <w:rFonts w:ascii="Arial" w:cs="Arial" w:eastAsia="Arial" w:hAnsi="Arial"/>
                <w:rtl w:val="0"/>
              </w:rPr>
              <w:t xml:space="preserve">Any p</w:t>
            </w:r>
            <w:r w:rsidDel="00000000" w:rsidR="00000000" w:rsidRPr="00000000">
              <w:rPr>
                <w:rFonts w:ascii="Arial" w:cs="Arial" w:eastAsia="Arial" w:hAnsi="Arial"/>
                <w:color w:val="000000"/>
                <w:rtl w:val="0"/>
              </w:rPr>
              <w:t xml:space="preserve">ossible</w:t>
            </w:r>
            <w:r w:rsidDel="00000000" w:rsidR="00000000" w:rsidRPr="00000000">
              <w:rPr>
                <w:rFonts w:ascii="Arial" w:cs="Arial" w:eastAsia="Arial" w:hAnsi="Arial"/>
                <w:rtl w:val="0"/>
              </w:rPr>
              <w:t xml:space="preserve"> </w:t>
            </w:r>
            <w:r w:rsidDel="00000000" w:rsidR="00000000" w:rsidRPr="00000000">
              <w:rPr>
                <w:rFonts w:ascii="Arial" w:cs="Arial" w:eastAsia="Arial" w:hAnsi="Arial"/>
                <w:color w:val="000000"/>
                <w:rtl w:val="0"/>
              </w:rPr>
              <w:t xml:space="preserve">co-financing (including the association's own resources </w:t>
            </w:r>
            <w:r w:rsidDel="00000000" w:rsidR="00000000" w:rsidRPr="00000000">
              <w:rPr>
                <w:rFonts w:ascii="Arial" w:cs="Arial" w:eastAsia="Arial" w:hAnsi="Arial"/>
                <w:rtl w:val="0"/>
              </w:rPr>
              <w:t xml:space="preserve">or financial resources from other projects</w:t>
            </w:r>
            <w:r w:rsidDel="00000000" w:rsidR="00000000" w:rsidRPr="00000000">
              <w:rPr>
                <w:rFonts w:ascii="Arial" w:cs="Arial" w:eastAsia="Arial" w:hAnsi="Arial"/>
                <w:color w:val="000000"/>
                <w:rtl w:val="0"/>
              </w:rPr>
              <w:t xml:space="preserve">)</w:t>
            </w:r>
          </w:p>
        </w:tc>
        <w:tc>
          <w:tcPr>
            <w:tcBorders>
              <w:top w:color="000000" w:space="0" w:sz="4" w:val="single"/>
              <w:left w:color="000000" w:space="0" w:sz="4" w:val="single"/>
              <w:bottom w:color="000000" w:space="0" w:sz="4" w:val="single"/>
              <w:right w:color="000000" w:space="0" w:sz="4" w:val="single"/>
            </w:tcBorders>
            <w:shd w:fill="ffffff" w:val="clear"/>
            <w:tcMar>
              <w:top w:w="80.0" w:type="dxa"/>
              <w:left w:w="80.0" w:type="dxa"/>
              <w:bottom w:w="80.0" w:type="dxa"/>
              <w:right w:w="80.0" w:type="dxa"/>
            </w:tcMar>
          </w:tcPr>
          <w:p w:rsidR="00000000" w:rsidDel="00000000" w:rsidP="00000000" w:rsidRDefault="00000000" w:rsidRPr="00000000" w14:paraId="000000BC">
            <w:pPr>
              <w:rPr>
                <w:rFonts w:ascii="Arial" w:cs="Arial" w:eastAsia="Arial" w:hAnsi="Arial"/>
                <w:i w:val="1"/>
                <w:color w:val="000000"/>
              </w:rPr>
            </w:pPr>
            <w:r w:rsidDel="00000000" w:rsidR="00000000" w:rsidRPr="00000000">
              <w:rPr>
                <w:rFonts w:ascii="Arial" w:cs="Arial" w:eastAsia="Arial" w:hAnsi="Arial"/>
                <w:i w:val="1"/>
                <w:color w:val="000000"/>
                <w:rtl w:val="0"/>
              </w:rPr>
              <w:t xml:space="preserve">€</w:t>
            </w:r>
          </w:p>
        </w:tc>
        <w:tc>
          <w:tcPr>
            <w:tcBorders>
              <w:top w:color="000000" w:space="0" w:sz="4" w:val="single"/>
              <w:left w:color="000000" w:space="0" w:sz="4" w:val="single"/>
              <w:bottom w:color="000000" w:space="0" w:sz="4" w:val="single"/>
              <w:right w:color="000000" w:space="0" w:sz="4" w:val="single"/>
            </w:tcBorders>
            <w:shd w:fill="ffffff" w:val="clear"/>
            <w:tcMar>
              <w:top w:w="80.0" w:type="dxa"/>
              <w:left w:w="80.0" w:type="dxa"/>
              <w:bottom w:w="80.0" w:type="dxa"/>
              <w:right w:w="80.0" w:type="dxa"/>
            </w:tcMar>
          </w:tcPr>
          <w:p w:rsidR="00000000" w:rsidDel="00000000" w:rsidP="00000000" w:rsidRDefault="00000000" w:rsidRPr="00000000" w14:paraId="000000BD">
            <w:pPr>
              <w:rPr>
                <w:rFonts w:ascii="Arial" w:cs="Arial" w:eastAsia="Arial" w:hAnsi="Arial"/>
              </w:rPr>
            </w:pPr>
            <w:r w:rsidDel="00000000" w:rsidR="00000000" w:rsidRPr="00000000">
              <w:rPr>
                <w:rFonts w:ascii="Arial" w:cs="Arial" w:eastAsia="Arial" w:hAnsi="Arial"/>
                <w:rtl w:val="0"/>
              </w:rPr>
              <w:t xml:space="preserve">Source of any co-financing:</w:t>
            </w:r>
          </w:p>
        </w:tc>
      </w:tr>
    </w:tbl>
    <w:p w:rsidR="00000000" w:rsidDel="00000000" w:rsidP="00000000" w:rsidRDefault="00000000" w:rsidRPr="00000000" w14:paraId="000000BE">
      <w:pPr>
        <w:rPr>
          <w:rFonts w:ascii="Arial" w:cs="Arial" w:eastAsia="Arial" w:hAnsi="Arial"/>
          <w:b w:val="1"/>
          <w:color w:val="000000"/>
        </w:rPr>
      </w:pPr>
      <w:r w:rsidDel="00000000" w:rsidR="00000000" w:rsidRPr="00000000">
        <w:rPr>
          <w:rtl w:val="0"/>
        </w:rPr>
      </w:r>
    </w:p>
    <w:sectPr>
      <w:headerReference r:id="rId8" w:type="default"/>
      <w:headerReference r:id="rId9" w:type="first"/>
      <w:headerReference r:id="rId10" w:type="even"/>
      <w:footerReference r:id="rId11" w:type="default"/>
      <w:footerReference r:id="rId12" w:type="first"/>
      <w:footerReference r:id="rId13" w:type="even"/>
      <w:pgSz w:h="16838" w:w="11906" w:orient="portrait"/>
      <w:pgMar w:bottom="1134" w:top="1134" w:left="1134" w:right="1134" w:header="0"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Times New Roman"/>
  <w:font w:name="Courier New"/>
  <w:font w:name="Helvetica Neue">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Noto Sans Symbols">
    <w:embedRegular w:fontKey="{00000000-0000-0000-0000-000000000000}" r:id="rId5" w:subsetted="0"/>
    <w:embedBold w:fontKey="{00000000-0000-0000-0000-000000000000}" r:id="rId6"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7">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8">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righ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C9">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righ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Page </w:t>
    </w:r>
    <w:r w:rsidDel="00000000" w:rsidR="00000000" w:rsidRPr="00000000">
      <w:rPr>
        <w:rFonts w:ascii="Arial" w:cs="Arial" w:eastAsia="Arial" w:hAnsi="Arial"/>
        <w:b w:val="1"/>
        <w:i w:val="0"/>
        <w:smallCaps w:val="0"/>
        <w:strike w:val="0"/>
        <w:color w:val="000000"/>
        <w:sz w:val="18"/>
        <w:szCs w:val="18"/>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of </w:t>
    </w:r>
    <w:r w:rsidDel="00000000" w:rsidR="00000000" w:rsidRPr="00000000">
      <w:rPr>
        <w:rFonts w:ascii="Arial" w:cs="Arial" w:eastAsia="Arial" w:hAnsi="Arial"/>
        <w:b w:val="1"/>
        <w:i w:val="0"/>
        <w:smallCaps w:val="0"/>
        <w:strike w:val="0"/>
        <w:color w:val="000000"/>
        <w:sz w:val="18"/>
        <w:szCs w:val="18"/>
        <w:u w:val="none"/>
        <w:shd w:fill="auto" w:val="clear"/>
        <w:vertAlign w:val="baseline"/>
      </w:rPr>
      <w:fldChar w:fldCharType="begin"/>
      <w:instrText xml:space="preserve">NUMPAGES</w:instrText>
      <w:fldChar w:fldCharType="separate"/>
      <w:fldChar w:fldCharType="end"/>
    </w:r>
    <w:r w:rsidDel="00000000" w:rsidR="00000000" w:rsidRPr="00000000">
      <w:rPr>
        <w:rtl w:val="0"/>
      </w:rPr>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-292099</wp:posOffset>
              </wp:positionH>
              <wp:positionV relativeFrom="paragraph">
                <wp:posOffset>50800</wp:posOffset>
              </wp:positionV>
              <wp:extent cx="0" cy="12700"/>
              <wp:effectExtent b="0" l="0" r="0" t="0"/>
              <wp:wrapNone/>
              <wp:docPr id="748301323" name=""/>
              <a:graphic>
                <a:graphicData uri="http://schemas.microsoft.com/office/word/2010/wordprocessingShape">
                  <wps:wsp>
                    <wps:cNvCnPr/>
                    <wps:spPr>
                      <a:xfrm rot="10800000">
                        <a:off x="2507107" y="3780000"/>
                        <a:ext cx="5677786" cy="0"/>
                      </a:xfrm>
                      <a:prstGeom prst="straightConnector1">
                        <a:avLst/>
                      </a:prstGeom>
                      <a:noFill/>
                      <a:ln cap="flat" cmpd="sng" w="9525">
                        <a:solidFill>
                          <a:schemeClr val="accent1"/>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-292099</wp:posOffset>
              </wp:positionH>
              <wp:positionV relativeFrom="paragraph">
                <wp:posOffset>50800</wp:posOffset>
              </wp:positionV>
              <wp:extent cx="0" cy="12700"/>
              <wp:effectExtent b="0" l="0" r="0" t="0"/>
              <wp:wrapNone/>
              <wp:docPr id="748301323" name="image4.png"/>
              <a:graphic>
                <a:graphicData uri="http://schemas.openxmlformats.org/drawingml/2006/picture">
                  <pic:pic>
                    <pic:nvPicPr>
                      <pic:cNvPr id="0" name="image4.png"/>
                      <pic:cNvPicPr preferRelativeResize="0"/>
                    </pic:nvPicPr>
                    <pic:blipFill>
                      <a:blip r:embed="rId1"/>
                      <a:srcRect/>
                      <a:stretch>
                        <a:fillRect/>
                      </a:stretch>
                    </pic:blipFill>
                    <pic:spPr>
                      <a:xfrm>
                        <a:off x="0" y="0"/>
                        <a:ext cx="0" cy="12700"/>
                      </a:xfrm>
                      <a:prstGeom prst="rect"/>
                      <a:ln/>
                    </pic:spPr>
                  </pic:pic>
                </a:graphicData>
              </a:graphic>
            </wp:anchor>
          </w:drawing>
        </mc:Fallback>
      </mc:AlternateContent>
    </w:r>
  </w:p>
  <w:p w:rsidR="00000000" w:rsidDel="00000000" w:rsidP="00000000" w:rsidRDefault="00000000" w:rsidRPr="00000000" w14:paraId="000000CA">
    <w:pPr>
      <w:tabs>
        <w:tab w:val="left" w:leader="none" w:pos="4069"/>
      </w:tabs>
      <w:spacing w:after="720" w:lineRule="auto"/>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B">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F">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0">
    <w:pPr>
      <w:pBdr>
        <w:top w:space="0" w:sz="0" w:val="nil"/>
        <w:left w:space="0" w:sz="0" w:val="nil"/>
        <w:bottom w:space="0" w:sz="0" w:val="nil"/>
        <w:right w:space="0" w:sz="0" w:val="nil"/>
        <w:between w:space="0" w:sz="0" w:val="nil"/>
      </w:pBdr>
      <w:jc w:val="center"/>
      <w:rPr>
        <w:rFonts w:ascii="Helvetica Neue" w:cs="Helvetica Neue" w:eastAsia="Helvetica Neue" w:hAnsi="Helvetica Neue"/>
        <w:b w:val="1"/>
      </w:rPr>
    </w:pPr>
    <w:r w:rsidDel="00000000" w:rsidR="00000000" w:rsidRPr="00000000">
      <w:rPr>
        <w:rFonts w:ascii="Arial" w:cs="Arial" w:eastAsia="Arial" w:hAnsi="Arial"/>
        <w:b w:val="1"/>
        <w:sz w:val="20"/>
        <w:szCs w:val="20"/>
        <w:rtl w:val="0"/>
      </w:rPr>
      <w:t xml:space="preserve">                                                          </w:t>
    </w:r>
    <w:r w:rsidDel="00000000" w:rsidR="00000000" w:rsidRPr="00000000">
      <w:rPr>
        <w:rtl w:val="0"/>
      </w:rPr>
    </w:r>
  </w:p>
  <w:p w:rsidR="00000000" w:rsidDel="00000000" w:rsidP="00000000" w:rsidRDefault="00000000" w:rsidRPr="00000000" w14:paraId="000000C1">
    <w:pPr>
      <w:jc w:val="center"/>
      <w:rPr/>
    </w:pPr>
    <w:r w:rsidDel="00000000" w:rsidR="00000000" w:rsidRPr="00000000">
      <w:rPr/>
      <w:drawing>
        <wp:inline distB="114300" distT="114300" distL="114300" distR="114300">
          <wp:extent cx="5557838" cy="739264"/>
          <wp:effectExtent b="0" l="0" r="0" t="0"/>
          <wp:docPr id="748301324" name="image1.png"/>
          <a:graphic>
            <a:graphicData uri="http://schemas.openxmlformats.org/drawingml/2006/picture">
              <pic:pic>
                <pic:nvPicPr>
                  <pic:cNvPr id="0" name="image1.png"/>
                  <pic:cNvPicPr preferRelativeResize="0"/>
                </pic:nvPicPr>
                <pic:blipFill>
                  <a:blip r:embed="rId1"/>
                  <a:srcRect b="6258" l="0" r="0" t="78125"/>
                  <a:stretch>
                    <a:fillRect/>
                  </a:stretch>
                </pic:blipFill>
                <pic:spPr>
                  <a:xfrm>
                    <a:off x="0" y="0"/>
                    <a:ext cx="5557838" cy="739264"/>
                  </a:xfrm>
                  <a:prstGeom prst="rect"/>
                  <a:ln/>
                </pic:spPr>
              </pic:pic>
            </a:graphicData>
          </a:graphic>
        </wp:inline>
      </w:drawing>
    </w:r>
    <w:r w:rsidDel="00000000" w:rsidR="00000000" w:rsidRPr="00000000">
      <w:rPr>
        <w:rtl w:val="0"/>
      </w:rPr>
    </w:r>
  </w:p>
  <w:p w:rsidR="00000000" w:rsidDel="00000000" w:rsidP="00000000" w:rsidRDefault="00000000" w:rsidRPr="00000000" w14:paraId="000000C2">
    <w:pPr>
      <w:rPr>
        <w:rFonts w:ascii="Helvetica Neue" w:cs="Helvetica Neue" w:eastAsia="Helvetica Neue" w:hAnsi="Helvetica Neue"/>
        <w:b w:val="1"/>
      </w:rPr>
    </w:pPr>
    <w:r w:rsidDel="00000000" w:rsidR="00000000" w:rsidRPr="00000000">
      <w:rPr>
        <w:rtl w:val="0"/>
      </w:rPr>
    </w:r>
    <w:r w:rsidDel="00000000" w:rsidR="00000000" w:rsidRPr="00000000">
      <mc:AlternateContent>
        <mc:Choice Requires="wpg">
          <w:drawing>
            <wp:anchor allowOverlap="1" behindDoc="0" distB="4294967294" distT="4294967294" distL="114300" distR="114300" hidden="0" layoutInCell="1" locked="0" relativeHeight="0" simplePos="0">
              <wp:simplePos x="0" y="0"/>
              <wp:positionH relativeFrom="column">
                <wp:posOffset>-12699</wp:posOffset>
              </wp:positionH>
              <wp:positionV relativeFrom="paragraph">
                <wp:posOffset>106695</wp:posOffset>
              </wp:positionV>
              <wp:extent cx="6143625" cy="12700"/>
              <wp:effectExtent b="0" l="0" r="0" t="0"/>
              <wp:wrapNone/>
              <wp:docPr id="748301322" name=""/>
              <a:graphic>
                <a:graphicData uri="http://schemas.microsoft.com/office/word/2010/wordprocessingShape">
                  <wps:wsp>
                    <wps:cNvCnPr/>
                    <wps:spPr>
                      <a:xfrm rot="10800000">
                        <a:off x="2274188" y="3780000"/>
                        <a:ext cx="6143625" cy="0"/>
                      </a:xfrm>
                      <a:prstGeom prst="straightConnector1">
                        <a:avLst/>
                      </a:prstGeom>
                      <a:noFill/>
                      <a:ln cap="flat" cmpd="sng" w="9525">
                        <a:solidFill>
                          <a:srgbClr val="5B9BD5"/>
                        </a:solidFill>
                        <a:prstDash val="solid"/>
                        <a:miter lim="800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4294967294" distT="4294967294" distL="114300" distR="114300" hidden="0" layoutInCell="1" locked="0" relativeHeight="0" simplePos="0">
              <wp:simplePos x="0" y="0"/>
              <wp:positionH relativeFrom="column">
                <wp:posOffset>-12699</wp:posOffset>
              </wp:positionH>
              <wp:positionV relativeFrom="paragraph">
                <wp:posOffset>106695</wp:posOffset>
              </wp:positionV>
              <wp:extent cx="6143625" cy="12700"/>
              <wp:effectExtent b="0" l="0" r="0" t="0"/>
              <wp:wrapNone/>
              <wp:docPr id="748301322" name="image3.png"/>
              <a:graphic>
                <a:graphicData uri="http://schemas.openxmlformats.org/drawingml/2006/picture">
                  <pic:pic>
                    <pic:nvPicPr>
                      <pic:cNvPr id="0" name="image3.png"/>
                      <pic:cNvPicPr preferRelativeResize="0"/>
                    </pic:nvPicPr>
                    <pic:blipFill>
                      <a:blip r:embed="rId2"/>
                      <a:srcRect/>
                      <a:stretch>
                        <a:fillRect/>
                      </a:stretch>
                    </pic:blipFill>
                    <pic:spPr>
                      <a:xfrm>
                        <a:off x="0" y="0"/>
                        <a:ext cx="6143625" cy="12700"/>
                      </a:xfrm>
                      <a:prstGeom prst="rect"/>
                      <a:ln/>
                    </pic:spPr>
                  </pic:pic>
                </a:graphicData>
              </a:graphic>
            </wp:anchor>
          </w:drawing>
        </mc:Fallback>
      </mc:AlternateContent>
    </w:r>
  </w:p>
  <w:p w:rsidR="00000000" w:rsidDel="00000000" w:rsidP="00000000" w:rsidRDefault="00000000" w:rsidRPr="00000000" w14:paraId="000000C3">
    <w:pPr>
      <w:spacing w:line="276" w:lineRule="auto"/>
      <w:jc w:val="center"/>
      <w:rPr/>
    </w:pPr>
    <w:r w:rsidDel="00000000" w:rsidR="00000000" w:rsidRPr="00000000">
      <w:rPr>
        <w:rFonts w:ascii="Arial" w:cs="Arial" w:eastAsia="Arial" w:hAnsi="Arial"/>
        <w:b w:val="1"/>
        <w:i w:val="1"/>
        <w:color w:val="0072bc"/>
        <w:sz w:val="18"/>
        <w:szCs w:val="18"/>
        <w:rtl w:val="0"/>
      </w:rPr>
      <w:t xml:space="preserve">Empowerment and Capacity Building Programme for Community-Based and Refugee-led Organizations</w:t>
    </w:r>
    <w:r w:rsidDel="00000000" w:rsidR="00000000" w:rsidRPr="00000000">
      <w:rPr>
        <w:rtl w:val="0"/>
      </w:rPr>
    </w:r>
  </w:p>
  <w:p w:rsidR="00000000" w:rsidDel="00000000" w:rsidP="00000000" w:rsidRDefault="00000000" w:rsidRPr="00000000" w14:paraId="000000C4">
    <w:pPr>
      <w:spacing w:line="276" w:lineRule="auto"/>
      <w:jc w:val="left"/>
      <w:rPr>
        <w:rFonts w:ascii="Arial" w:cs="Arial" w:eastAsia="Arial" w:hAnsi="Arial"/>
        <w:b w:val="1"/>
        <w:i w:val="1"/>
        <w:color w:val="0072bc"/>
        <w:sz w:val="18"/>
        <w:szCs w:val="18"/>
      </w:rPr>
    </w:pPr>
    <w:r w:rsidDel="00000000" w:rsidR="00000000" w:rsidRPr="00000000">
      <w:rPr>
        <w:rtl w:val="0"/>
      </w:rPr>
    </w:r>
  </w:p>
  <w:p w:rsidR="00000000" w:rsidDel="00000000" w:rsidP="00000000" w:rsidRDefault="00000000" w:rsidRPr="00000000" w14:paraId="000000C5">
    <w:pPr>
      <w:spacing w:line="276" w:lineRule="auto"/>
      <w:jc w:val="center"/>
      <w:rPr>
        <w:rFonts w:ascii="Arial" w:cs="Arial" w:eastAsia="Arial" w:hAnsi="Arial"/>
        <w:b w:val="1"/>
        <w:i w:val="1"/>
        <w:color w:val="0072bc"/>
        <w:sz w:val="18"/>
        <w:szCs w:val="18"/>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6">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o"/>
      <w:lvlJc w:val="left"/>
      <w:pPr>
        <w:ind w:left="720" w:hanging="360"/>
      </w:pPr>
      <w:rPr>
        <w:rFonts w:ascii="Courier New" w:cs="Courier New" w:eastAsia="Courier New" w:hAnsi="Courier New"/>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Bdr>
        <w:top w:space="0" w:sz="0" w:val="nil"/>
        <w:left w:space="0" w:sz="0" w:val="nil"/>
        <w:bottom w:space="0" w:sz="0" w:val="nil"/>
        <w:right w:space="0" w:sz="0" w:val="nil"/>
        <w:between w:space="0" w:sz="0" w:val="nil"/>
      </w:pBdr>
      <w:spacing w:after="120" w:before="480" w:lineRule="auto"/>
    </w:pPr>
    <w:rPr>
      <w:b w:val="1"/>
      <w:color w:val="000000"/>
      <w:sz w:val="48"/>
      <w:szCs w:val="48"/>
    </w:rPr>
  </w:style>
  <w:style w:type="paragraph" w:styleId="Heading2">
    <w:name w:val="heading 2"/>
    <w:basedOn w:val="Normal"/>
    <w:next w:val="Normal"/>
    <w:pPr>
      <w:keepNext w:val="1"/>
      <w:keepLines w:val="1"/>
      <w:pBdr>
        <w:top w:space="0" w:sz="0" w:val="nil"/>
        <w:left w:space="0" w:sz="0" w:val="nil"/>
        <w:bottom w:space="0" w:sz="0" w:val="nil"/>
        <w:right w:space="0" w:sz="0" w:val="nil"/>
        <w:between w:space="0" w:sz="0" w:val="nil"/>
      </w:pBdr>
      <w:spacing w:after="80" w:before="360" w:lineRule="auto"/>
    </w:pPr>
    <w:rPr>
      <w:b w:val="1"/>
      <w:color w:val="000000"/>
      <w:sz w:val="36"/>
      <w:szCs w:val="36"/>
    </w:rPr>
  </w:style>
  <w:style w:type="paragraph" w:styleId="Heading3">
    <w:name w:val="heading 3"/>
    <w:basedOn w:val="Normal"/>
    <w:next w:val="Normal"/>
    <w:pPr>
      <w:keepNext w:val="1"/>
      <w:keepLines w:val="1"/>
      <w:pBdr>
        <w:top w:space="0" w:sz="0" w:val="nil"/>
        <w:left w:space="0" w:sz="0" w:val="nil"/>
        <w:bottom w:space="0" w:sz="0" w:val="nil"/>
        <w:right w:space="0" w:sz="0" w:val="nil"/>
        <w:between w:space="0" w:sz="0" w:val="nil"/>
      </w:pBdr>
      <w:spacing w:after="80" w:before="280" w:lineRule="auto"/>
    </w:pPr>
    <w:rPr>
      <w:b w:val="1"/>
      <w:color w:val="000000"/>
      <w:sz w:val="28"/>
      <w:szCs w:val="28"/>
    </w:rPr>
  </w:style>
  <w:style w:type="paragraph" w:styleId="Heading4">
    <w:name w:val="heading 4"/>
    <w:basedOn w:val="Normal"/>
    <w:next w:val="Normal"/>
    <w:pPr>
      <w:keepNext w:val="1"/>
      <w:keepLines w:val="1"/>
      <w:pBdr>
        <w:top w:space="0" w:sz="0" w:val="nil"/>
        <w:left w:space="0" w:sz="0" w:val="nil"/>
        <w:bottom w:space="0" w:sz="0" w:val="nil"/>
        <w:right w:space="0" w:sz="0" w:val="nil"/>
        <w:between w:space="0" w:sz="0" w:val="nil"/>
      </w:pBdr>
      <w:spacing w:after="40" w:before="240" w:lineRule="auto"/>
    </w:pPr>
    <w:rPr>
      <w:b w:val="1"/>
      <w:color w:val="000000"/>
    </w:rPr>
  </w:style>
  <w:style w:type="paragraph" w:styleId="Heading5">
    <w:name w:val="heading 5"/>
    <w:basedOn w:val="Normal"/>
    <w:next w:val="Normal"/>
    <w:pPr>
      <w:keepNext w:val="1"/>
      <w:keepLines w:val="1"/>
      <w:pBdr>
        <w:top w:space="0" w:sz="0" w:val="nil"/>
        <w:left w:space="0" w:sz="0" w:val="nil"/>
        <w:bottom w:space="0" w:sz="0" w:val="nil"/>
        <w:right w:space="0" w:sz="0" w:val="nil"/>
        <w:between w:space="0" w:sz="0" w:val="nil"/>
      </w:pBdr>
      <w:spacing w:after="40" w:before="220" w:lineRule="auto"/>
    </w:pPr>
    <w:rPr>
      <w:b w:val="1"/>
      <w:color w:val="000000"/>
      <w:sz w:val="22"/>
      <w:szCs w:val="22"/>
    </w:rPr>
  </w:style>
  <w:style w:type="paragraph" w:styleId="Heading6">
    <w:name w:val="heading 6"/>
    <w:basedOn w:val="Normal"/>
    <w:next w:val="Normal"/>
    <w:pPr>
      <w:keepNext w:val="1"/>
      <w:keepLines w:val="1"/>
      <w:pBdr>
        <w:top w:space="0" w:sz="0" w:val="nil"/>
        <w:left w:space="0" w:sz="0" w:val="nil"/>
        <w:bottom w:space="0" w:sz="0" w:val="nil"/>
        <w:right w:space="0" w:sz="0" w:val="nil"/>
        <w:between w:space="0" w:sz="0" w:val="nil"/>
      </w:pBdr>
      <w:spacing w:after="40" w:before="200" w:lineRule="auto"/>
    </w:pPr>
    <w:rPr>
      <w:b w:val="1"/>
      <w:color w:val="000000"/>
      <w:sz w:val="20"/>
      <w:szCs w:val="20"/>
    </w:rPr>
  </w:style>
  <w:style w:type="paragraph" w:styleId="Title">
    <w:name w:val="Title"/>
    <w:basedOn w:val="Normal"/>
    <w:next w:val="Normal"/>
    <w:pPr>
      <w:keepNext w:val="1"/>
      <w:keepLines w:val="1"/>
      <w:pBdr>
        <w:top w:space="0" w:sz="0" w:val="nil"/>
        <w:left w:space="0" w:sz="0" w:val="nil"/>
        <w:bottom w:space="0" w:sz="0" w:val="nil"/>
        <w:right w:space="0" w:sz="0" w:val="nil"/>
        <w:between w:space="0" w:sz="0" w:val="nil"/>
      </w:pBdr>
      <w:spacing w:after="120" w:before="480" w:lineRule="auto"/>
    </w:pPr>
    <w:rPr>
      <w:b w:val="1"/>
      <w:color w:val="000000"/>
      <w:sz w:val="72"/>
      <w:szCs w:val="72"/>
    </w:rPr>
  </w:style>
  <w:style w:type="paragraph" w:styleId="Normale" w:default="1">
    <w:name w:val="Normal"/>
  </w:style>
  <w:style w:type="paragraph" w:styleId="Titolo1">
    <w:name w:val="heading 1"/>
    <w:basedOn w:val="Normale"/>
    <w:next w:val="Normale"/>
    <w:pPr>
      <w:keepNext w:val="1"/>
      <w:keepLines w:val="1"/>
      <w:pBdr>
        <w:top w:space="0" w:sz="0" w:val="nil"/>
        <w:left w:space="0" w:sz="0" w:val="nil"/>
        <w:bottom w:space="0" w:sz="0" w:val="nil"/>
        <w:right w:space="0" w:sz="0" w:val="nil"/>
        <w:between w:space="0" w:sz="0" w:val="nil"/>
      </w:pBdr>
      <w:spacing w:after="120" w:before="480"/>
      <w:outlineLvl w:val="0"/>
    </w:pPr>
    <w:rPr>
      <w:b w:val="1"/>
      <w:color w:val="000000"/>
      <w:sz w:val="48"/>
      <w:szCs w:val="48"/>
    </w:rPr>
  </w:style>
  <w:style w:type="paragraph" w:styleId="Titolo2">
    <w:name w:val="heading 2"/>
    <w:basedOn w:val="Normale"/>
    <w:next w:val="Normale"/>
    <w:pPr>
      <w:keepNext w:val="1"/>
      <w:keepLines w:val="1"/>
      <w:pBdr>
        <w:top w:space="0" w:sz="0" w:val="nil"/>
        <w:left w:space="0" w:sz="0" w:val="nil"/>
        <w:bottom w:space="0" w:sz="0" w:val="nil"/>
        <w:right w:space="0" w:sz="0" w:val="nil"/>
        <w:between w:space="0" w:sz="0" w:val="nil"/>
      </w:pBdr>
      <w:spacing w:after="80" w:before="360"/>
      <w:outlineLvl w:val="1"/>
    </w:pPr>
    <w:rPr>
      <w:b w:val="1"/>
      <w:color w:val="000000"/>
      <w:sz w:val="36"/>
      <w:szCs w:val="36"/>
    </w:rPr>
  </w:style>
  <w:style w:type="paragraph" w:styleId="Titolo3">
    <w:name w:val="heading 3"/>
    <w:basedOn w:val="Normale"/>
    <w:next w:val="Normale"/>
    <w:pPr>
      <w:keepNext w:val="1"/>
      <w:keepLines w:val="1"/>
      <w:pBdr>
        <w:top w:space="0" w:sz="0" w:val="nil"/>
        <w:left w:space="0" w:sz="0" w:val="nil"/>
        <w:bottom w:space="0" w:sz="0" w:val="nil"/>
        <w:right w:space="0" w:sz="0" w:val="nil"/>
        <w:between w:space="0" w:sz="0" w:val="nil"/>
      </w:pBdr>
      <w:spacing w:after="80" w:before="280"/>
      <w:outlineLvl w:val="2"/>
    </w:pPr>
    <w:rPr>
      <w:b w:val="1"/>
      <w:color w:val="000000"/>
      <w:sz w:val="28"/>
      <w:szCs w:val="28"/>
    </w:rPr>
  </w:style>
  <w:style w:type="paragraph" w:styleId="Titolo4">
    <w:name w:val="heading 4"/>
    <w:basedOn w:val="Normale"/>
    <w:next w:val="Normale"/>
    <w:pPr>
      <w:keepNext w:val="1"/>
      <w:keepLines w:val="1"/>
      <w:pBdr>
        <w:top w:space="0" w:sz="0" w:val="nil"/>
        <w:left w:space="0" w:sz="0" w:val="nil"/>
        <w:bottom w:space="0" w:sz="0" w:val="nil"/>
        <w:right w:space="0" w:sz="0" w:val="nil"/>
        <w:between w:space="0" w:sz="0" w:val="nil"/>
      </w:pBdr>
      <w:spacing w:after="40" w:before="240"/>
      <w:outlineLvl w:val="3"/>
    </w:pPr>
    <w:rPr>
      <w:b w:val="1"/>
      <w:color w:val="000000"/>
    </w:rPr>
  </w:style>
  <w:style w:type="paragraph" w:styleId="Titolo5">
    <w:name w:val="heading 5"/>
    <w:basedOn w:val="Normale"/>
    <w:next w:val="Normale"/>
    <w:pPr>
      <w:keepNext w:val="1"/>
      <w:keepLines w:val="1"/>
      <w:pBdr>
        <w:top w:space="0" w:sz="0" w:val="nil"/>
        <w:left w:space="0" w:sz="0" w:val="nil"/>
        <w:bottom w:space="0" w:sz="0" w:val="nil"/>
        <w:right w:space="0" w:sz="0" w:val="nil"/>
        <w:between w:space="0" w:sz="0" w:val="nil"/>
      </w:pBdr>
      <w:spacing w:after="40" w:before="220"/>
      <w:outlineLvl w:val="4"/>
    </w:pPr>
    <w:rPr>
      <w:b w:val="1"/>
      <w:color w:val="000000"/>
      <w:sz w:val="22"/>
      <w:szCs w:val="22"/>
    </w:rPr>
  </w:style>
  <w:style w:type="paragraph" w:styleId="Titolo6">
    <w:name w:val="heading 6"/>
    <w:basedOn w:val="Normale"/>
    <w:next w:val="Normale"/>
    <w:pPr>
      <w:keepNext w:val="1"/>
      <w:keepLines w:val="1"/>
      <w:pBdr>
        <w:top w:space="0" w:sz="0" w:val="nil"/>
        <w:left w:space="0" w:sz="0" w:val="nil"/>
        <w:bottom w:space="0" w:sz="0" w:val="nil"/>
        <w:right w:space="0" w:sz="0" w:val="nil"/>
        <w:between w:space="0" w:sz="0" w:val="nil"/>
      </w:pBdr>
      <w:spacing w:after="40" w:before="200"/>
      <w:outlineLvl w:val="5"/>
    </w:pPr>
    <w:rPr>
      <w:b w:val="1"/>
      <w:color w:val="000000"/>
      <w:sz w:val="20"/>
      <w:szCs w:val="20"/>
    </w:rPr>
  </w:style>
  <w:style w:type="character" w:styleId="Carpredefinitoparagrafo" w:default="1">
    <w:name w:val="Default Paragraph Font"/>
    <w:uiPriority w:val="1"/>
    <w:semiHidden w:val="1"/>
    <w:unhideWhenUsed w:val="1"/>
  </w:style>
  <w:style w:type="table" w:styleId="Tabellanormale" w:default="1">
    <w:name w:val="Normal Table"/>
    <w:uiPriority w:val="99"/>
    <w:semiHidden w:val="1"/>
    <w:unhideWhenUsed w:val="1"/>
    <w:tblPr>
      <w:tblInd w:w="0.0" w:type="dxa"/>
      <w:tblCellMar>
        <w:top w:w="0.0" w:type="dxa"/>
        <w:left w:w="108.0" w:type="dxa"/>
        <w:bottom w:w="0.0" w:type="dxa"/>
        <w:right w:w="108.0" w:type="dxa"/>
      </w:tblCellMar>
    </w:tblPr>
  </w:style>
  <w:style w:type="numbering" w:styleId="Nessunelenco" w:default="1">
    <w:name w:val="No List"/>
    <w:uiPriority w:val="99"/>
    <w:semiHidden w:val="1"/>
    <w:unhideWhenUsed w:val="1"/>
  </w:style>
  <w:style w:type="table" w:styleId="TableNormal1" w:customStyle="1">
    <w:name w:val="Table Normal1"/>
    <w:tblPr>
      <w:tblCellMar>
        <w:top w:w="0.0" w:type="dxa"/>
        <w:left w:w="0.0" w:type="dxa"/>
        <w:bottom w:w="0.0" w:type="dxa"/>
        <w:right w:w="0.0" w:type="dxa"/>
      </w:tblCellMar>
    </w:tblPr>
  </w:style>
  <w:style w:type="paragraph" w:styleId="Titolo">
    <w:name w:val="Title"/>
    <w:basedOn w:val="Normale"/>
    <w:next w:val="Normale"/>
    <w:pPr>
      <w:keepNext w:val="1"/>
      <w:keepLines w:val="1"/>
      <w:pBdr>
        <w:top w:space="0" w:sz="0" w:val="nil"/>
        <w:left w:space="0" w:sz="0" w:val="nil"/>
        <w:bottom w:space="0" w:sz="0" w:val="nil"/>
        <w:right w:space="0" w:sz="0" w:val="nil"/>
        <w:between w:space="0" w:sz="0" w:val="nil"/>
      </w:pBdr>
      <w:spacing w:after="120" w:before="480"/>
    </w:pPr>
    <w:rPr>
      <w:b w:val="1"/>
      <w:color w:val="000000"/>
      <w:sz w:val="72"/>
      <w:szCs w:val="72"/>
    </w:rPr>
  </w:style>
  <w:style w:type="paragraph" w:styleId="Sottotitolo">
    <w:name w:val="Subtitle"/>
    <w:basedOn w:val="Normale"/>
    <w:next w:val="Normale"/>
    <w:pPr>
      <w:keepNext w:val="1"/>
      <w:keepLines w:val="1"/>
      <w:pBdr>
        <w:top w:space="0" w:sz="0" w:val="nil"/>
        <w:left w:space="0" w:sz="0" w:val="nil"/>
        <w:bottom w:space="0" w:sz="0" w:val="nil"/>
        <w:right w:space="0" w:sz="0" w:val="nil"/>
        <w:between w:space="0" w:sz="0" w:val="nil"/>
      </w:pBdr>
      <w:spacing w:after="80" w:before="360"/>
    </w:pPr>
    <w:rPr>
      <w:rFonts w:ascii="Georgia" w:cs="Georgia" w:eastAsia="Georgia" w:hAnsi="Georgia"/>
      <w:i w:val="1"/>
      <w:color w:val="666666"/>
      <w:sz w:val="48"/>
      <w:szCs w:val="48"/>
    </w:rPr>
  </w:style>
  <w:style w:type="table" w:styleId="a" w:customStyle="1">
    <w:basedOn w:val="TableNormal1"/>
    <w:tblPr>
      <w:tblStyleRowBandSize w:val="1"/>
      <w:tblStyleColBandSize w:val="1"/>
      <w:tblCellMar>
        <w:left w:w="115.0" w:type="dxa"/>
        <w:right w:w="115.0" w:type="dxa"/>
      </w:tblCellMar>
    </w:tblPr>
    <w:tblStylePr w:type="firstRow">
      <w:tblPr/>
      <w:tcPr>
        <w:tcMar>
          <w:top w:w="0.0" w:type="dxa"/>
          <w:left w:w="115.0" w:type="dxa"/>
          <w:bottom w:w="0.0" w:type="dxa"/>
          <w:right w:w="115.0" w:type="dxa"/>
        </w:tcMar>
      </w:tcPr>
    </w:tblStylePr>
    <w:tblStylePr w:type="lastRow">
      <w:tblPr/>
      <w:tcPr>
        <w:tcMar>
          <w:top w:w="0.0" w:type="dxa"/>
          <w:left w:w="115.0" w:type="dxa"/>
          <w:bottom w:w="0.0" w:type="dxa"/>
          <w:right w:w="115.0" w:type="dxa"/>
        </w:tcMar>
      </w:tcPr>
    </w:tblStylePr>
    <w:tblStylePr w:type="firstCol">
      <w:tblPr/>
      <w:tcPr>
        <w:tcMar>
          <w:top w:w="0.0" w:type="dxa"/>
          <w:left w:w="115.0" w:type="dxa"/>
          <w:bottom w:w="0.0" w:type="dxa"/>
          <w:right w:w="115.0" w:type="dxa"/>
        </w:tcMar>
      </w:tcPr>
    </w:tblStylePr>
    <w:tblStylePr w:type="lastCol">
      <w:tblPr/>
      <w:tcPr>
        <w:tcMar>
          <w:top w:w="0.0" w:type="dxa"/>
          <w:left w:w="115.0" w:type="dxa"/>
          <w:bottom w:w="0.0" w:type="dxa"/>
          <w:right w:w="115.0" w:type="dxa"/>
        </w:tcMar>
      </w:tcPr>
    </w:tblStylePr>
    <w:tblStylePr w:type="band1Vert">
      <w:tblPr/>
      <w:tcPr>
        <w:tcMar>
          <w:top w:w="0.0" w:type="dxa"/>
          <w:left w:w="115.0" w:type="dxa"/>
          <w:bottom w:w="0.0" w:type="dxa"/>
          <w:right w:w="115.0" w:type="dxa"/>
        </w:tcMar>
      </w:tcPr>
    </w:tblStylePr>
    <w:tblStylePr w:type="band2Vert">
      <w:tblPr/>
      <w:tcPr>
        <w:tcMar>
          <w:top w:w="0.0" w:type="dxa"/>
          <w:left w:w="115.0" w:type="dxa"/>
          <w:bottom w:w="0.0" w:type="dxa"/>
          <w:right w:w="115.0" w:type="dxa"/>
        </w:tcMar>
      </w:tcPr>
    </w:tblStylePr>
    <w:tblStylePr w:type="band1Horz">
      <w:tblPr/>
      <w:tcPr>
        <w:tcMar>
          <w:top w:w="0.0" w:type="dxa"/>
          <w:left w:w="115.0" w:type="dxa"/>
          <w:bottom w:w="0.0" w:type="dxa"/>
          <w:right w:w="115.0" w:type="dxa"/>
        </w:tcMar>
      </w:tcPr>
    </w:tblStylePr>
    <w:tblStylePr w:type="band2Horz">
      <w:tblPr/>
      <w:tcPr>
        <w:tcMar>
          <w:top w:w="0.0" w:type="dxa"/>
          <w:left w:w="115.0" w:type="dxa"/>
          <w:bottom w:w="0.0" w:type="dxa"/>
          <w:right w:w="115.0" w:type="dxa"/>
        </w:tcMar>
      </w:tcPr>
    </w:tblStylePr>
    <w:tblStylePr w:type="neCell">
      <w:tblPr/>
      <w:tcPr>
        <w:tcMar>
          <w:top w:w="0.0" w:type="dxa"/>
          <w:left w:w="115.0" w:type="dxa"/>
          <w:bottom w:w="0.0" w:type="dxa"/>
          <w:right w:w="115.0" w:type="dxa"/>
        </w:tcMar>
      </w:tcPr>
    </w:tblStylePr>
    <w:tblStylePr w:type="nwCell">
      <w:tblPr/>
      <w:tcPr>
        <w:tcMar>
          <w:top w:w="0.0" w:type="dxa"/>
          <w:left w:w="115.0" w:type="dxa"/>
          <w:bottom w:w="0.0" w:type="dxa"/>
          <w:right w:w="115.0" w:type="dxa"/>
        </w:tcMar>
      </w:tcPr>
    </w:tblStylePr>
    <w:tblStylePr w:type="seCell">
      <w:tblPr/>
      <w:tcPr>
        <w:tcMar>
          <w:top w:w="0.0" w:type="dxa"/>
          <w:left w:w="115.0" w:type="dxa"/>
          <w:bottom w:w="0.0" w:type="dxa"/>
          <w:right w:w="115.0" w:type="dxa"/>
        </w:tcMar>
      </w:tcPr>
    </w:tblStylePr>
    <w:tblStylePr w:type="swCell">
      <w:tblPr/>
      <w:tcPr>
        <w:tcMar>
          <w:top w:w="0.0" w:type="dxa"/>
          <w:left w:w="115.0" w:type="dxa"/>
          <w:bottom w:w="0.0" w:type="dxa"/>
          <w:right w:w="115.0" w:type="dxa"/>
        </w:tcMar>
      </w:tcPr>
    </w:tblStylePr>
  </w:style>
  <w:style w:type="table" w:styleId="a0" w:customStyle="1">
    <w:basedOn w:val="TableNormal1"/>
    <w:tblPr>
      <w:tblStyleRowBandSize w:val="1"/>
      <w:tblStyleColBandSize w:val="1"/>
      <w:tblCellMar>
        <w:left w:w="115.0" w:type="dxa"/>
        <w:right w:w="115.0" w:type="dxa"/>
      </w:tblCellMar>
    </w:tblPr>
    <w:tblStylePr w:type="firstRow">
      <w:tblPr/>
      <w:tcPr>
        <w:tcMar>
          <w:top w:w="0.0" w:type="dxa"/>
          <w:left w:w="115.0" w:type="dxa"/>
          <w:bottom w:w="0.0" w:type="dxa"/>
          <w:right w:w="115.0" w:type="dxa"/>
        </w:tcMar>
      </w:tcPr>
    </w:tblStylePr>
    <w:tblStylePr w:type="lastRow">
      <w:tblPr/>
      <w:tcPr>
        <w:tcMar>
          <w:top w:w="0.0" w:type="dxa"/>
          <w:left w:w="115.0" w:type="dxa"/>
          <w:bottom w:w="0.0" w:type="dxa"/>
          <w:right w:w="115.0" w:type="dxa"/>
        </w:tcMar>
      </w:tcPr>
    </w:tblStylePr>
    <w:tblStylePr w:type="firstCol">
      <w:tblPr/>
      <w:tcPr>
        <w:tcMar>
          <w:top w:w="0.0" w:type="dxa"/>
          <w:left w:w="115.0" w:type="dxa"/>
          <w:bottom w:w="0.0" w:type="dxa"/>
          <w:right w:w="115.0" w:type="dxa"/>
        </w:tcMar>
      </w:tcPr>
    </w:tblStylePr>
    <w:tblStylePr w:type="lastCol">
      <w:tblPr/>
      <w:tcPr>
        <w:tcMar>
          <w:top w:w="0.0" w:type="dxa"/>
          <w:left w:w="115.0" w:type="dxa"/>
          <w:bottom w:w="0.0" w:type="dxa"/>
          <w:right w:w="115.0" w:type="dxa"/>
        </w:tcMar>
      </w:tcPr>
    </w:tblStylePr>
    <w:tblStylePr w:type="band1Vert">
      <w:tblPr/>
      <w:tcPr>
        <w:tcMar>
          <w:top w:w="0.0" w:type="dxa"/>
          <w:left w:w="115.0" w:type="dxa"/>
          <w:bottom w:w="0.0" w:type="dxa"/>
          <w:right w:w="115.0" w:type="dxa"/>
        </w:tcMar>
      </w:tcPr>
    </w:tblStylePr>
    <w:tblStylePr w:type="band2Vert">
      <w:tblPr/>
      <w:tcPr>
        <w:tcMar>
          <w:top w:w="0.0" w:type="dxa"/>
          <w:left w:w="115.0" w:type="dxa"/>
          <w:bottom w:w="0.0" w:type="dxa"/>
          <w:right w:w="115.0" w:type="dxa"/>
        </w:tcMar>
      </w:tcPr>
    </w:tblStylePr>
    <w:tblStylePr w:type="band1Horz">
      <w:tblPr/>
      <w:tcPr>
        <w:tcMar>
          <w:top w:w="0.0" w:type="dxa"/>
          <w:left w:w="115.0" w:type="dxa"/>
          <w:bottom w:w="0.0" w:type="dxa"/>
          <w:right w:w="115.0" w:type="dxa"/>
        </w:tcMar>
      </w:tcPr>
    </w:tblStylePr>
    <w:tblStylePr w:type="band2Horz">
      <w:tblPr/>
      <w:tcPr>
        <w:tcMar>
          <w:top w:w="0.0" w:type="dxa"/>
          <w:left w:w="115.0" w:type="dxa"/>
          <w:bottom w:w="0.0" w:type="dxa"/>
          <w:right w:w="115.0" w:type="dxa"/>
        </w:tcMar>
      </w:tcPr>
    </w:tblStylePr>
    <w:tblStylePr w:type="neCell">
      <w:tblPr/>
      <w:tcPr>
        <w:tcMar>
          <w:top w:w="0.0" w:type="dxa"/>
          <w:left w:w="115.0" w:type="dxa"/>
          <w:bottom w:w="0.0" w:type="dxa"/>
          <w:right w:w="115.0" w:type="dxa"/>
        </w:tcMar>
      </w:tcPr>
    </w:tblStylePr>
    <w:tblStylePr w:type="nwCell">
      <w:tblPr/>
      <w:tcPr>
        <w:tcMar>
          <w:top w:w="0.0" w:type="dxa"/>
          <w:left w:w="115.0" w:type="dxa"/>
          <w:bottom w:w="0.0" w:type="dxa"/>
          <w:right w:w="115.0" w:type="dxa"/>
        </w:tcMar>
      </w:tcPr>
    </w:tblStylePr>
    <w:tblStylePr w:type="seCell">
      <w:tblPr/>
      <w:tcPr>
        <w:tcMar>
          <w:top w:w="0.0" w:type="dxa"/>
          <w:left w:w="115.0" w:type="dxa"/>
          <w:bottom w:w="0.0" w:type="dxa"/>
          <w:right w:w="115.0" w:type="dxa"/>
        </w:tcMar>
      </w:tcPr>
    </w:tblStylePr>
    <w:tblStylePr w:type="swCell">
      <w:tblPr/>
      <w:tcPr>
        <w:tcMar>
          <w:top w:w="0.0" w:type="dxa"/>
          <w:left w:w="115.0" w:type="dxa"/>
          <w:bottom w:w="0.0" w:type="dxa"/>
          <w:right w:w="115.0" w:type="dxa"/>
        </w:tcMar>
      </w:tcPr>
    </w:tblStylePr>
  </w:style>
  <w:style w:type="table" w:styleId="a1" w:customStyle="1">
    <w:basedOn w:val="TableNormal1"/>
    <w:tblPr>
      <w:tblStyleRowBandSize w:val="1"/>
      <w:tblStyleColBandSize w:val="1"/>
      <w:tblCellMar>
        <w:left w:w="115.0" w:type="dxa"/>
        <w:right w:w="115.0" w:type="dxa"/>
      </w:tblCellMar>
    </w:tblPr>
    <w:tblStylePr w:type="firstRow">
      <w:tblPr/>
      <w:tcPr>
        <w:tcMar>
          <w:top w:w="0.0" w:type="dxa"/>
          <w:left w:w="115.0" w:type="dxa"/>
          <w:bottom w:w="0.0" w:type="dxa"/>
          <w:right w:w="115.0" w:type="dxa"/>
        </w:tcMar>
      </w:tcPr>
    </w:tblStylePr>
    <w:tblStylePr w:type="lastRow">
      <w:tblPr/>
      <w:tcPr>
        <w:tcMar>
          <w:top w:w="0.0" w:type="dxa"/>
          <w:left w:w="115.0" w:type="dxa"/>
          <w:bottom w:w="0.0" w:type="dxa"/>
          <w:right w:w="115.0" w:type="dxa"/>
        </w:tcMar>
      </w:tcPr>
    </w:tblStylePr>
    <w:tblStylePr w:type="firstCol">
      <w:tblPr/>
      <w:tcPr>
        <w:tcMar>
          <w:top w:w="0.0" w:type="dxa"/>
          <w:left w:w="115.0" w:type="dxa"/>
          <w:bottom w:w="0.0" w:type="dxa"/>
          <w:right w:w="115.0" w:type="dxa"/>
        </w:tcMar>
      </w:tcPr>
    </w:tblStylePr>
    <w:tblStylePr w:type="lastCol">
      <w:tblPr/>
      <w:tcPr>
        <w:tcMar>
          <w:top w:w="0.0" w:type="dxa"/>
          <w:left w:w="115.0" w:type="dxa"/>
          <w:bottom w:w="0.0" w:type="dxa"/>
          <w:right w:w="115.0" w:type="dxa"/>
        </w:tcMar>
      </w:tcPr>
    </w:tblStylePr>
    <w:tblStylePr w:type="band1Vert">
      <w:tblPr/>
      <w:tcPr>
        <w:tcMar>
          <w:top w:w="0.0" w:type="dxa"/>
          <w:left w:w="115.0" w:type="dxa"/>
          <w:bottom w:w="0.0" w:type="dxa"/>
          <w:right w:w="115.0" w:type="dxa"/>
        </w:tcMar>
      </w:tcPr>
    </w:tblStylePr>
    <w:tblStylePr w:type="band2Vert">
      <w:tblPr/>
      <w:tcPr>
        <w:tcMar>
          <w:top w:w="0.0" w:type="dxa"/>
          <w:left w:w="115.0" w:type="dxa"/>
          <w:bottom w:w="0.0" w:type="dxa"/>
          <w:right w:w="115.0" w:type="dxa"/>
        </w:tcMar>
      </w:tcPr>
    </w:tblStylePr>
    <w:tblStylePr w:type="band1Horz">
      <w:tblPr/>
      <w:tcPr>
        <w:tcMar>
          <w:top w:w="0.0" w:type="dxa"/>
          <w:left w:w="115.0" w:type="dxa"/>
          <w:bottom w:w="0.0" w:type="dxa"/>
          <w:right w:w="115.0" w:type="dxa"/>
        </w:tcMar>
      </w:tcPr>
    </w:tblStylePr>
    <w:tblStylePr w:type="band2Horz">
      <w:tblPr/>
      <w:tcPr>
        <w:tcMar>
          <w:top w:w="0.0" w:type="dxa"/>
          <w:left w:w="115.0" w:type="dxa"/>
          <w:bottom w:w="0.0" w:type="dxa"/>
          <w:right w:w="115.0" w:type="dxa"/>
        </w:tcMar>
      </w:tcPr>
    </w:tblStylePr>
    <w:tblStylePr w:type="neCell">
      <w:tblPr/>
      <w:tcPr>
        <w:tcMar>
          <w:top w:w="0.0" w:type="dxa"/>
          <w:left w:w="115.0" w:type="dxa"/>
          <w:bottom w:w="0.0" w:type="dxa"/>
          <w:right w:w="115.0" w:type="dxa"/>
        </w:tcMar>
      </w:tcPr>
    </w:tblStylePr>
    <w:tblStylePr w:type="nwCell">
      <w:tblPr/>
      <w:tcPr>
        <w:tcMar>
          <w:top w:w="0.0" w:type="dxa"/>
          <w:left w:w="115.0" w:type="dxa"/>
          <w:bottom w:w="0.0" w:type="dxa"/>
          <w:right w:w="115.0" w:type="dxa"/>
        </w:tcMar>
      </w:tcPr>
    </w:tblStylePr>
    <w:tblStylePr w:type="seCell">
      <w:tblPr/>
      <w:tcPr>
        <w:tcMar>
          <w:top w:w="0.0" w:type="dxa"/>
          <w:left w:w="115.0" w:type="dxa"/>
          <w:bottom w:w="0.0" w:type="dxa"/>
          <w:right w:w="115.0" w:type="dxa"/>
        </w:tcMar>
      </w:tcPr>
    </w:tblStylePr>
    <w:tblStylePr w:type="swCell">
      <w:tblPr/>
      <w:tcPr>
        <w:tcMar>
          <w:top w:w="0.0" w:type="dxa"/>
          <w:left w:w="115.0" w:type="dxa"/>
          <w:bottom w:w="0.0" w:type="dxa"/>
          <w:right w:w="115.0" w:type="dxa"/>
        </w:tcMar>
      </w:tcPr>
    </w:tblStylePr>
  </w:style>
  <w:style w:type="table" w:styleId="a2" w:customStyle="1">
    <w:basedOn w:val="TableNormal1"/>
    <w:tblPr>
      <w:tblStyleRowBandSize w:val="1"/>
      <w:tblStyleColBandSize w:val="1"/>
      <w:tblCellMar>
        <w:left w:w="115.0" w:type="dxa"/>
        <w:right w:w="115.0" w:type="dxa"/>
      </w:tblCellMar>
    </w:tblPr>
    <w:tblStylePr w:type="firstRow">
      <w:tblPr/>
      <w:tcPr>
        <w:tcMar>
          <w:top w:w="0.0" w:type="dxa"/>
          <w:left w:w="115.0" w:type="dxa"/>
          <w:bottom w:w="0.0" w:type="dxa"/>
          <w:right w:w="115.0" w:type="dxa"/>
        </w:tcMar>
      </w:tcPr>
    </w:tblStylePr>
    <w:tblStylePr w:type="lastRow">
      <w:tblPr/>
      <w:tcPr>
        <w:tcMar>
          <w:top w:w="0.0" w:type="dxa"/>
          <w:left w:w="115.0" w:type="dxa"/>
          <w:bottom w:w="0.0" w:type="dxa"/>
          <w:right w:w="115.0" w:type="dxa"/>
        </w:tcMar>
      </w:tcPr>
    </w:tblStylePr>
    <w:tblStylePr w:type="firstCol">
      <w:tblPr/>
      <w:tcPr>
        <w:tcMar>
          <w:top w:w="0.0" w:type="dxa"/>
          <w:left w:w="115.0" w:type="dxa"/>
          <w:bottom w:w="0.0" w:type="dxa"/>
          <w:right w:w="115.0" w:type="dxa"/>
        </w:tcMar>
      </w:tcPr>
    </w:tblStylePr>
    <w:tblStylePr w:type="lastCol">
      <w:tblPr/>
      <w:tcPr>
        <w:tcMar>
          <w:top w:w="0.0" w:type="dxa"/>
          <w:left w:w="115.0" w:type="dxa"/>
          <w:bottom w:w="0.0" w:type="dxa"/>
          <w:right w:w="115.0" w:type="dxa"/>
        </w:tcMar>
      </w:tcPr>
    </w:tblStylePr>
    <w:tblStylePr w:type="band1Vert">
      <w:tblPr/>
      <w:tcPr>
        <w:tcMar>
          <w:top w:w="0.0" w:type="dxa"/>
          <w:left w:w="115.0" w:type="dxa"/>
          <w:bottom w:w="0.0" w:type="dxa"/>
          <w:right w:w="115.0" w:type="dxa"/>
        </w:tcMar>
      </w:tcPr>
    </w:tblStylePr>
    <w:tblStylePr w:type="band2Vert">
      <w:tblPr/>
      <w:tcPr>
        <w:tcMar>
          <w:top w:w="0.0" w:type="dxa"/>
          <w:left w:w="115.0" w:type="dxa"/>
          <w:bottom w:w="0.0" w:type="dxa"/>
          <w:right w:w="115.0" w:type="dxa"/>
        </w:tcMar>
      </w:tcPr>
    </w:tblStylePr>
    <w:tblStylePr w:type="band1Horz">
      <w:tblPr/>
      <w:tcPr>
        <w:tcMar>
          <w:top w:w="0.0" w:type="dxa"/>
          <w:left w:w="115.0" w:type="dxa"/>
          <w:bottom w:w="0.0" w:type="dxa"/>
          <w:right w:w="115.0" w:type="dxa"/>
        </w:tcMar>
      </w:tcPr>
    </w:tblStylePr>
    <w:tblStylePr w:type="band2Horz">
      <w:tblPr/>
      <w:tcPr>
        <w:tcMar>
          <w:top w:w="0.0" w:type="dxa"/>
          <w:left w:w="115.0" w:type="dxa"/>
          <w:bottom w:w="0.0" w:type="dxa"/>
          <w:right w:w="115.0" w:type="dxa"/>
        </w:tcMar>
      </w:tcPr>
    </w:tblStylePr>
    <w:tblStylePr w:type="neCell">
      <w:tblPr/>
      <w:tcPr>
        <w:tcMar>
          <w:top w:w="0.0" w:type="dxa"/>
          <w:left w:w="115.0" w:type="dxa"/>
          <w:bottom w:w="0.0" w:type="dxa"/>
          <w:right w:w="115.0" w:type="dxa"/>
        </w:tcMar>
      </w:tcPr>
    </w:tblStylePr>
    <w:tblStylePr w:type="nwCell">
      <w:tblPr/>
      <w:tcPr>
        <w:tcMar>
          <w:top w:w="0.0" w:type="dxa"/>
          <w:left w:w="115.0" w:type="dxa"/>
          <w:bottom w:w="0.0" w:type="dxa"/>
          <w:right w:w="115.0" w:type="dxa"/>
        </w:tcMar>
      </w:tcPr>
    </w:tblStylePr>
    <w:tblStylePr w:type="seCell">
      <w:tblPr/>
      <w:tcPr>
        <w:tcMar>
          <w:top w:w="0.0" w:type="dxa"/>
          <w:left w:w="115.0" w:type="dxa"/>
          <w:bottom w:w="0.0" w:type="dxa"/>
          <w:right w:w="115.0" w:type="dxa"/>
        </w:tcMar>
      </w:tcPr>
    </w:tblStylePr>
    <w:tblStylePr w:type="swCell">
      <w:tblPr/>
      <w:tcPr>
        <w:tcMar>
          <w:top w:w="0.0" w:type="dxa"/>
          <w:left w:w="115.0" w:type="dxa"/>
          <w:bottom w:w="0.0" w:type="dxa"/>
          <w:right w:w="115.0" w:type="dxa"/>
        </w:tcMar>
      </w:tcPr>
    </w:tblStylePr>
  </w:style>
  <w:style w:type="table" w:styleId="a3" w:customStyle="1">
    <w:basedOn w:val="TableNormal1"/>
    <w:tblPr>
      <w:tblStyleRowBandSize w:val="1"/>
      <w:tblStyleColBandSize w:val="1"/>
      <w:tblCellMar>
        <w:left w:w="115.0" w:type="dxa"/>
        <w:right w:w="115.0" w:type="dxa"/>
      </w:tblCellMar>
    </w:tblPr>
    <w:tblStylePr w:type="firstRow">
      <w:tblPr/>
      <w:tcPr>
        <w:tcMar>
          <w:top w:w="0.0" w:type="dxa"/>
          <w:left w:w="115.0" w:type="dxa"/>
          <w:bottom w:w="0.0" w:type="dxa"/>
          <w:right w:w="115.0" w:type="dxa"/>
        </w:tcMar>
      </w:tcPr>
    </w:tblStylePr>
    <w:tblStylePr w:type="lastRow">
      <w:tblPr/>
      <w:tcPr>
        <w:tcMar>
          <w:top w:w="0.0" w:type="dxa"/>
          <w:left w:w="115.0" w:type="dxa"/>
          <w:bottom w:w="0.0" w:type="dxa"/>
          <w:right w:w="115.0" w:type="dxa"/>
        </w:tcMar>
      </w:tcPr>
    </w:tblStylePr>
    <w:tblStylePr w:type="firstCol">
      <w:tblPr/>
      <w:tcPr>
        <w:tcMar>
          <w:top w:w="0.0" w:type="dxa"/>
          <w:left w:w="115.0" w:type="dxa"/>
          <w:bottom w:w="0.0" w:type="dxa"/>
          <w:right w:w="115.0" w:type="dxa"/>
        </w:tcMar>
      </w:tcPr>
    </w:tblStylePr>
    <w:tblStylePr w:type="lastCol">
      <w:tblPr/>
      <w:tcPr>
        <w:tcMar>
          <w:top w:w="0.0" w:type="dxa"/>
          <w:left w:w="115.0" w:type="dxa"/>
          <w:bottom w:w="0.0" w:type="dxa"/>
          <w:right w:w="115.0" w:type="dxa"/>
        </w:tcMar>
      </w:tcPr>
    </w:tblStylePr>
    <w:tblStylePr w:type="band1Vert">
      <w:tblPr/>
      <w:tcPr>
        <w:tcMar>
          <w:top w:w="0.0" w:type="dxa"/>
          <w:left w:w="115.0" w:type="dxa"/>
          <w:bottom w:w="0.0" w:type="dxa"/>
          <w:right w:w="115.0" w:type="dxa"/>
        </w:tcMar>
      </w:tcPr>
    </w:tblStylePr>
    <w:tblStylePr w:type="band2Vert">
      <w:tblPr/>
      <w:tcPr>
        <w:tcMar>
          <w:top w:w="0.0" w:type="dxa"/>
          <w:left w:w="115.0" w:type="dxa"/>
          <w:bottom w:w="0.0" w:type="dxa"/>
          <w:right w:w="115.0" w:type="dxa"/>
        </w:tcMar>
      </w:tcPr>
    </w:tblStylePr>
    <w:tblStylePr w:type="band1Horz">
      <w:tblPr/>
      <w:tcPr>
        <w:tcMar>
          <w:top w:w="0.0" w:type="dxa"/>
          <w:left w:w="115.0" w:type="dxa"/>
          <w:bottom w:w="0.0" w:type="dxa"/>
          <w:right w:w="115.0" w:type="dxa"/>
        </w:tcMar>
      </w:tcPr>
    </w:tblStylePr>
    <w:tblStylePr w:type="band2Horz">
      <w:tblPr/>
      <w:tcPr>
        <w:tcMar>
          <w:top w:w="0.0" w:type="dxa"/>
          <w:left w:w="115.0" w:type="dxa"/>
          <w:bottom w:w="0.0" w:type="dxa"/>
          <w:right w:w="115.0" w:type="dxa"/>
        </w:tcMar>
      </w:tcPr>
    </w:tblStylePr>
    <w:tblStylePr w:type="neCell">
      <w:tblPr/>
      <w:tcPr>
        <w:tcMar>
          <w:top w:w="0.0" w:type="dxa"/>
          <w:left w:w="115.0" w:type="dxa"/>
          <w:bottom w:w="0.0" w:type="dxa"/>
          <w:right w:w="115.0" w:type="dxa"/>
        </w:tcMar>
      </w:tcPr>
    </w:tblStylePr>
    <w:tblStylePr w:type="nwCell">
      <w:tblPr/>
      <w:tcPr>
        <w:tcMar>
          <w:top w:w="0.0" w:type="dxa"/>
          <w:left w:w="115.0" w:type="dxa"/>
          <w:bottom w:w="0.0" w:type="dxa"/>
          <w:right w:w="115.0" w:type="dxa"/>
        </w:tcMar>
      </w:tcPr>
    </w:tblStylePr>
    <w:tblStylePr w:type="seCell">
      <w:tblPr/>
      <w:tcPr>
        <w:tcMar>
          <w:top w:w="0.0" w:type="dxa"/>
          <w:left w:w="115.0" w:type="dxa"/>
          <w:bottom w:w="0.0" w:type="dxa"/>
          <w:right w:w="115.0" w:type="dxa"/>
        </w:tcMar>
      </w:tcPr>
    </w:tblStylePr>
    <w:tblStylePr w:type="swCell">
      <w:tblPr/>
      <w:tcPr>
        <w:tcMar>
          <w:top w:w="0.0" w:type="dxa"/>
          <w:left w:w="115.0" w:type="dxa"/>
          <w:bottom w:w="0.0" w:type="dxa"/>
          <w:right w:w="115.0" w:type="dxa"/>
        </w:tcMar>
      </w:tcPr>
    </w:tblStylePr>
  </w:style>
  <w:style w:type="paragraph" w:styleId="Testonotaapidipagina">
    <w:name w:val="footnote text"/>
    <w:basedOn w:val="Normale"/>
    <w:link w:val="TestonotaapidipaginaCarattere"/>
    <w:uiPriority w:val="99"/>
    <w:semiHidden w:val="1"/>
    <w:unhideWhenUsed w:val="1"/>
    <w:rsid w:val="006A2FA2"/>
    <w:rPr>
      <w:sz w:val="20"/>
      <w:szCs w:val="20"/>
    </w:rPr>
  </w:style>
  <w:style w:type="character" w:styleId="TestonotaapidipaginaCarattere" w:customStyle="1">
    <w:name w:val="Testo nota a piè di pagina Carattere"/>
    <w:basedOn w:val="Carpredefinitoparagrafo"/>
    <w:link w:val="Testonotaapidipagina"/>
    <w:uiPriority w:val="99"/>
    <w:semiHidden w:val="1"/>
    <w:rsid w:val="006A2FA2"/>
    <w:rPr>
      <w:sz w:val="20"/>
      <w:szCs w:val="20"/>
    </w:rPr>
  </w:style>
  <w:style w:type="character" w:styleId="Rimandonotaapidipagina">
    <w:name w:val="footnote reference"/>
    <w:basedOn w:val="Carpredefinitoparagrafo"/>
    <w:uiPriority w:val="99"/>
    <w:semiHidden w:val="1"/>
    <w:unhideWhenUsed w:val="1"/>
    <w:rsid w:val="006A2FA2"/>
    <w:rPr>
      <w:vertAlign w:val="superscript"/>
    </w:rPr>
  </w:style>
  <w:style w:type="paragraph" w:styleId="Testofumetto">
    <w:name w:val="Balloon Text"/>
    <w:basedOn w:val="Normale"/>
    <w:link w:val="TestofumettoCarattere"/>
    <w:uiPriority w:val="99"/>
    <w:semiHidden w:val="1"/>
    <w:unhideWhenUsed w:val="1"/>
    <w:rsid w:val="00DB0355"/>
    <w:rPr>
      <w:rFonts w:ascii="Segoe UI" w:cs="Segoe UI" w:hAnsi="Segoe UI"/>
      <w:sz w:val="18"/>
      <w:szCs w:val="18"/>
    </w:rPr>
  </w:style>
  <w:style w:type="character" w:styleId="TestofumettoCarattere" w:customStyle="1">
    <w:name w:val="Testo fumetto Carattere"/>
    <w:basedOn w:val="Carpredefinitoparagrafo"/>
    <w:link w:val="Testofumetto"/>
    <w:uiPriority w:val="99"/>
    <w:semiHidden w:val="1"/>
    <w:rsid w:val="00DB0355"/>
    <w:rPr>
      <w:rFonts w:ascii="Segoe UI" w:cs="Segoe UI" w:hAnsi="Segoe UI"/>
      <w:sz w:val="18"/>
      <w:szCs w:val="18"/>
    </w:rPr>
  </w:style>
  <w:style w:type="paragraph" w:styleId="Intestazione">
    <w:name w:val="header"/>
    <w:basedOn w:val="Normale"/>
    <w:link w:val="IntestazioneCarattere"/>
    <w:uiPriority w:val="99"/>
    <w:unhideWhenUsed w:val="1"/>
    <w:rsid w:val="00E0516D"/>
    <w:pPr>
      <w:tabs>
        <w:tab w:val="center" w:pos="4513"/>
        <w:tab w:val="right" w:pos="9026"/>
      </w:tabs>
    </w:pPr>
  </w:style>
  <w:style w:type="character" w:styleId="IntestazioneCarattere" w:customStyle="1">
    <w:name w:val="Intestazione Carattere"/>
    <w:basedOn w:val="Carpredefinitoparagrafo"/>
    <w:link w:val="Intestazione"/>
    <w:uiPriority w:val="99"/>
    <w:rsid w:val="00E0516D"/>
  </w:style>
  <w:style w:type="paragraph" w:styleId="Pidipagina">
    <w:name w:val="footer"/>
    <w:basedOn w:val="Normale"/>
    <w:link w:val="PidipaginaCarattere"/>
    <w:uiPriority w:val="99"/>
    <w:unhideWhenUsed w:val="1"/>
    <w:rsid w:val="00E0516D"/>
    <w:pPr>
      <w:tabs>
        <w:tab w:val="center" w:pos="4513"/>
        <w:tab w:val="right" w:pos="9026"/>
      </w:tabs>
    </w:pPr>
  </w:style>
  <w:style w:type="character" w:styleId="PidipaginaCarattere" w:customStyle="1">
    <w:name w:val="Piè di pagina Carattere"/>
    <w:basedOn w:val="Carpredefinitoparagrafo"/>
    <w:link w:val="Pidipagina"/>
    <w:uiPriority w:val="99"/>
    <w:rsid w:val="00E0516D"/>
  </w:style>
  <w:style w:type="paragraph" w:styleId="BodyA" w:customStyle="1">
    <w:name w:val="Body A"/>
    <w:rsid w:val="00BF5E62"/>
    <w:pPr>
      <w:widowControl w:val="1"/>
      <w:pBdr>
        <w:top w:space="0" w:sz="0" w:val="nil"/>
        <w:left w:space="0" w:sz="0" w:val="nil"/>
        <w:bottom w:space="0" w:sz="0" w:val="nil"/>
        <w:right w:space="0" w:sz="0" w:val="nil"/>
        <w:between w:space="0" w:sz="0" w:val="nil"/>
        <w:bar w:space="0" w:sz="0" w:val="nil"/>
      </w:pBdr>
    </w:pPr>
    <w:rPr>
      <w:rFonts w:ascii="Helvetica" w:cs="Arial Unicode MS" w:eastAsia="Arial Unicode MS" w:hAnsi="Helvetica"/>
      <w:color w:val="000000"/>
      <w:sz w:val="22"/>
      <w:szCs w:val="22"/>
      <w:u w:color="000000"/>
      <w:bdr w:space="0" w:sz="0" w:val="nil"/>
      <w:lang w:eastAsia="el-GR"/>
    </w:rPr>
  </w:style>
  <w:style w:type="character" w:styleId="Rimandocommento">
    <w:name w:val="annotation reference"/>
    <w:basedOn w:val="Carpredefinitoparagrafo"/>
    <w:uiPriority w:val="99"/>
    <w:semiHidden w:val="1"/>
    <w:unhideWhenUsed w:val="1"/>
    <w:rsid w:val="00851E4A"/>
    <w:rPr>
      <w:sz w:val="16"/>
      <w:szCs w:val="16"/>
    </w:rPr>
  </w:style>
  <w:style w:type="paragraph" w:styleId="Testocommento">
    <w:name w:val="annotation text"/>
    <w:basedOn w:val="Normale"/>
    <w:link w:val="TestocommentoCarattere"/>
    <w:uiPriority w:val="99"/>
    <w:unhideWhenUsed w:val="1"/>
    <w:rsid w:val="00851E4A"/>
    <w:rPr>
      <w:sz w:val="20"/>
      <w:szCs w:val="20"/>
    </w:rPr>
  </w:style>
  <w:style w:type="character" w:styleId="TestocommentoCarattere" w:customStyle="1">
    <w:name w:val="Testo commento Carattere"/>
    <w:basedOn w:val="Carpredefinitoparagrafo"/>
    <w:link w:val="Testocommento"/>
    <w:uiPriority w:val="99"/>
    <w:rsid w:val="00851E4A"/>
    <w:rPr>
      <w:sz w:val="20"/>
      <w:szCs w:val="20"/>
    </w:rPr>
  </w:style>
  <w:style w:type="paragraph" w:styleId="Soggettocommento">
    <w:name w:val="annotation subject"/>
    <w:basedOn w:val="Testocommento"/>
    <w:next w:val="Testocommento"/>
    <w:link w:val="SoggettocommentoCarattere"/>
    <w:uiPriority w:val="99"/>
    <w:semiHidden w:val="1"/>
    <w:unhideWhenUsed w:val="1"/>
    <w:rsid w:val="00851E4A"/>
    <w:rPr>
      <w:b w:val="1"/>
      <w:bCs w:val="1"/>
    </w:rPr>
  </w:style>
  <w:style w:type="character" w:styleId="SoggettocommentoCarattere" w:customStyle="1">
    <w:name w:val="Soggetto commento Carattere"/>
    <w:basedOn w:val="TestocommentoCarattere"/>
    <w:link w:val="Soggettocommento"/>
    <w:uiPriority w:val="99"/>
    <w:semiHidden w:val="1"/>
    <w:rsid w:val="00851E4A"/>
    <w:rPr>
      <w:b w:val="1"/>
      <w:bCs w:val="1"/>
      <w:sz w:val="20"/>
      <w:szCs w:val="20"/>
    </w:rPr>
  </w:style>
  <w:style w:type="table" w:styleId="Grigliatabella">
    <w:name w:val="Table Grid"/>
    <w:basedOn w:val="Tabellanormale"/>
    <w:uiPriority w:val="39"/>
    <w:rsid w:val="00BA54C2"/>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Paragrafoelenco">
    <w:name w:val="List Paragraph"/>
    <w:basedOn w:val="Normale"/>
    <w:uiPriority w:val="34"/>
    <w:qFormat w:val="1"/>
    <w:rsid w:val="004653D0"/>
    <w:pPr>
      <w:ind w:left="720"/>
      <w:contextualSpacing w:val="1"/>
    </w:pPr>
  </w:style>
  <w:style w:type="paragraph" w:styleId="Revisione">
    <w:name w:val="Revision"/>
    <w:hidden w:val="1"/>
    <w:uiPriority w:val="99"/>
    <w:semiHidden w:val="1"/>
    <w:rsid w:val="00737640"/>
    <w:pPr>
      <w:widowControl w:val="1"/>
    </w:pPr>
  </w:style>
  <w:style w:type="paragraph" w:styleId="Subtitle">
    <w:name w:val="Subtitle"/>
    <w:basedOn w:val="Normal"/>
    <w:next w:val="Normal"/>
    <w:pPr>
      <w:keepNext w:val="1"/>
      <w:keepLines w:val="1"/>
      <w:pBdr>
        <w:top w:space="0" w:sz="0" w:val="nil"/>
        <w:left w:space="0" w:sz="0" w:val="nil"/>
        <w:bottom w:space="0" w:sz="0" w:val="nil"/>
        <w:right w:space="0" w:sz="0" w:val="nil"/>
        <w:between w:space="0" w:sz="0" w:val="nil"/>
      </w:pBdr>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1" Type="http://schemas.openxmlformats.org/officeDocument/2006/relationships/footer" Target="footer2.xml"/><Relationship Id="rId10" Type="http://schemas.openxmlformats.org/officeDocument/2006/relationships/header" Target="header1.xml"/><Relationship Id="rId13" Type="http://schemas.openxmlformats.org/officeDocument/2006/relationships/footer" Target="footer1.xml"/><Relationship Id="rId12" Type="http://schemas.openxmlformats.org/officeDocument/2006/relationships/footer" Target="footer3.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HelveticaNeue-regular.ttf"/><Relationship Id="rId2" Type="http://schemas.openxmlformats.org/officeDocument/2006/relationships/font" Target="fonts/HelveticaNeue-bold.ttf"/><Relationship Id="rId3" Type="http://schemas.openxmlformats.org/officeDocument/2006/relationships/font" Target="fonts/HelveticaNeue-italic.ttf"/><Relationship Id="rId4" Type="http://schemas.openxmlformats.org/officeDocument/2006/relationships/font" Target="fonts/HelveticaNeue-boldItalic.ttf"/><Relationship Id="rId5" Type="http://schemas.openxmlformats.org/officeDocument/2006/relationships/font" Target="fonts/NotoSansSymbols-regular.ttf"/><Relationship Id="rId6" Type="http://schemas.openxmlformats.org/officeDocument/2006/relationships/font" Target="fonts/NotoSansSymbols-bold.ttf"/></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ql00aUcgrTHK5WUmFb8WzFIklmg==">CgMxLjAyCGguZ2pkZ3hzOAByITFIOUJSenp2cUpwQnBycG9lX0I4MUtYX1ROSVpIYjNmbw==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2024-01-31T16:18:00Z</dcterms:created>
  <dc:creator>Salvo</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0x010100C44097BBE11C3D42B70BA70F2F051635</vt:lpwstr>
  </property>
  <property fmtid="{D5CDD505-2E9C-101B-9397-08002B2CF9AE}" pid="3" name="MediaServiceImageTags">
    <vt:lpwstr/>
  </property>
</Properties>
</file>